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sdt>
      <w:sdtPr>
        <w:rPr>
          <w:rFonts w:ascii="Arial" w:hAnsi="Arial" w:eastAsia="Times New Roman" w:cs="Arial"/>
          <w:kern w:val="0"/>
          <w:sz w:val="22"/>
          <w:szCs w:val="22"/>
          <w:lang w:eastAsia="en-GB"/>
          <w14:ligatures w14:val="none"/>
        </w:rPr>
        <w:id w:val="-178738304"/>
        <w:docPartObj>
          <w:docPartGallery w:val="Cover Pages"/>
          <w:docPartUnique/>
        </w:docPartObj>
      </w:sdtPr>
      <w:sdtEndPr>
        <w:rPr>
          <w:rFonts w:ascii="Arial" w:hAnsi="Arial" w:eastAsia="MS PGothic" w:cs="Arial"/>
          <w:sz w:val="22"/>
          <w:szCs w:val="22"/>
          <w:lang w:eastAsia="en-US"/>
        </w:rPr>
      </w:sdtEndPr>
      <w:sdtContent>
        <w:p w:rsidRPr="00B15926" w:rsidR="00B15926" w:rsidP="00B15926" w:rsidRDefault="00B15926" w14:paraId="26F809EE" w14:textId="77777777">
          <w:pPr>
            <w:spacing w:after="0" w:line="276" w:lineRule="auto"/>
            <w:rPr>
              <w:rFonts w:ascii="Arial" w:hAnsi="Arial" w:eastAsia="Times New Roman" w:cs="Arial"/>
              <w:kern w:val="0"/>
              <w:sz w:val="22"/>
              <w:szCs w:val="22"/>
              <w:lang w:eastAsia="en-GB"/>
              <w14:ligatures w14:val="none"/>
            </w:rPr>
          </w:pPr>
        </w:p>
        <w:p w:rsidRPr="00B15926" w:rsidR="00B15926" w:rsidP="00B15926" w:rsidRDefault="00B15926" w14:paraId="14A1B1DA" w14:textId="77777777">
          <w:pPr>
            <w:spacing w:after="0" w:line="276" w:lineRule="auto"/>
            <w:rPr>
              <w:rFonts w:ascii="Arial" w:hAnsi="Arial" w:eastAsia="Times New Roman" w:cs="Arial"/>
              <w:kern w:val="0"/>
              <w:sz w:val="22"/>
              <w:szCs w:val="22"/>
              <w:lang w:eastAsia="en-GB"/>
              <w14:ligatures w14:val="none"/>
            </w:rPr>
          </w:pPr>
        </w:p>
        <w:p w:rsidRPr="00B15926" w:rsidR="00B15926" w:rsidP="00B15926" w:rsidRDefault="00B15926" w14:paraId="1A30A920" w14:textId="77777777">
          <w:pPr>
            <w:spacing w:after="0" w:line="276" w:lineRule="auto"/>
            <w:rPr>
              <w:rFonts w:ascii="Arial" w:hAnsi="Arial" w:eastAsia="Times New Roman" w:cs="Arial"/>
              <w:kern w:val="0"/>
              <w:sz w:val="22"/>
              <w:szCs w:val="22"/>
              <w:lang w:eastAsia="en-GB"/>
              <w14:ligatures w14:val="none"/>
            </w:rPr>
          </w:pPr>
        </w:p>
        <w:p w:rsidR="006807AF" w:rsidP="006807AF" w:rsidRDefault="006807AF" w14:paraId="37A5837E" w14:textId="77777777">
          <w:pPr>
            <w:framePr w:hSpace="8505" w:wrap="around" w:hAnchor="page" w:vAnchor="page" w:x="1286" w:y="2461"/>
            <w:spacing w:after="0" w:line="240" w:lineRule="auto"/>
            <w:contextualSpacing/>
            <w:rPr>
              <w:rFonts w:ascii="Arial" w:hAnsi="Arial" w:eastAsia="MS PGothic" w:cs="Arial"/>
              <w:b/>
              <w:color w:val="2F5496"/>
              <w:spacing w:val="-10"/>
              <w:kern w:val="0"/>
              <w:sz w:val="40"/>
              <w:szCs w:val="40"/>
              <w:lang w:eastAsia="en-GB"/>
              <w14:ligatures w14:val="none"/>
            </w:rPr>
          </w:pPr>
        </w:p>
        <w:p w:rsidR="006807AF" w:rsidP="006807AF" w:rsidRDefault="006807AF" w14:paraId="244394CA" w14:textId="3F1F87B2">
          <w:pPr>
            <w:framePr w:hSpace="8505" w:wrap="around" w:hAnchor="page" w:vAnchor="page" w:x="1286" w:y="2461"/>
            <w:spacing w:after="0" w:line="240" w:lineRule="auto"/>
            <w:contextualSpacing/>
            <w:rPr>
              <w:rFonts w:ascii="Arial" w:hAnsi="Arial" w:eastAsia="MS PGothic" w:cs="Arial"/>
              <w:b/>
              <w:color w:val="2F5496"/>
              <w:spacing w:val="-10"/>
              <w:kern w:val="0"/>
              <w:sz w:val="40"/>
              <w:szCs w:val="40"/>
              <w:lang w:eastAsia="en-GB"/>
              <w14:ligatures w14:val="none"/>
            </w:rPr>
          </w:pPr>
          <w:r w:rsidRPr="00B15926">
            <w:rPr>
              <w:rFonts w:ascii="Arial" w:hAnsi="Arial" w:eastAsia="MS PGothic" w:cs="Arial"/>
              <w:b/>
              <w:color w:val="2F5496"/>
              <w:spacing w:val="-10"/>
              <w:kern w:val="0"/>
              <w:sz w:val="40"/>
              <w:szCs w:val="40"/>
              <w:lang w:eastAsia="en-GB"/>
              <w14:ligatures w14:val="none"/>
            </w:rPr>
            <w:t xml:space="preserve">Reply form </w:t>
          </w:r>
        </w:p>
        <w:p w:rsidRPr="00B15926" w:rsidR="006807AF" w:rsidP="006807AF" w:rsidRDefault="006807AF" w14:paraId="4FAFD18A" w14:textId="77777777">
          <w:pPr>
            <w:framePr w:hSpace="8505" w:wrap="around" w:hAnchor="page" w:vAnchor="page" w:x="1286" w:y="2461"/>
            <w:spacing w:after="0" w:line="240" w:lineRule="auto"/>
            <w:contextualSpacing/>
            <w:rPr>
              <w:rFonts w:ascii="Arial" w:hAnsi="Arial" w:eastAsia="MS PGothic" w:cs="Arial"/>
              <w:b/>
              <w:color w:val="2F5496"/>
              <w:spacing w:val="-10"/>
              <w:kern w:val="0"/>
              <w:sz w:val="40"/>
              <w:szCs w:val="40"/>
              <w:lang w:eastAsia="en-GB"/>
              <w14:ligatures w14:val="none"/>
            </w:rPr>
          </w:pPr>
        </w:p>
        <w:p w:rsidRPr="00B15926" w:rsidR="006807AF" w:rsidP="006807AF" w:rsidRDefault="006807AF" w14:paraId="270671E7" w14:textId="5E44FBF5">
          <w:pPr>
            <w:framePr w:hSpace="8505" w:wrap="around" w:hAnchor="page" w:vAnchor="page" w:x="1286" w:y="2461"/>
            <w:spacing w:after="0" w:line="240" w:lineRule="auto"/>
            <w:rPr>
              <w:rFonts w:ascii="Times New Roman" w:hAnsi="Times New Roman" w:eastAsia="Times New Roman" w:cs="Times New Roman"/>
              <w:kern w:val="0"/>
              <w:sz w:val="22"/>
              <w:szCs w:val="22"/>
              <w:lang w:eastAsia="en-GB"/>
              <w14:ligatures w14:val="none"/>
            </w:rPr>
          </w:pPr>
          <w:r w:rsidRPr="00B15926">
            <w:rPr>
              <w:rFonts w:ascii="Arial" w:hAnsi="Arial" w:eastAsia="MS PGothic" w:cs="Arial"/>
              <w:b/>
              <w:spacing w:val="-10"/>
              <w:kern w:val="0"/>
              <w:sz w:val="28"/>
              <w:szCs w:val="28"/>
              <w:lang w:eastAsia="en-GB"/>
              <w14:ligatures w14:val="none"/>
            </w:rPr>
            <w:t xml:space="preserve">for </w:t>
          </w:r>
          <w:r w:rsidRPr="00B15926">
            <w:rPr>
              <w:rFonts w:ascii="Arial" w:hAnsi="Arial" w:eastAsia="MS PGothic" w:cs="Arial"/>
              <w:b/>
              <w:bCs/>
              <w:spacing w:val="-10"/>
              <w:kern w:val="0"/>
              <w:sz w:val="28"/>
              <w:szCs w:val="28"/>
              <w:lang w:eastAsia="en-GB"/>
              <w14:ligatures w14:val="none"/>
            </w:rPr>
            <w:t>the Call for Evidence on restricted subscription and private</w:t>
          </w:r>
          <w:r w:rsidR="001013E7">
            <w:rPr>
              <w:rFonts w:ascii="Arial" w:hAnsi="Arial" w:eastAsia="MS PGothic" w:cs="Arial"/>
              <w:b/>
              <w:bCs/>
              <w:spacing w:val="-10"/>
              <w:kern w:val="0"/>
              <w:sz w:val="28"/>
              <w:szCs w:val="28"/>
              <w:lang w:eastAsia="en-GB"/>
              <w14:ligatures w14:val="none"/>
            </w:rPr>
            <w:t xml:space="preserve"> credit </w:t>
          </w:r>
          <w:r w:rsidRPr="00B15926">
            <w:rPr>
              <w:rFonts w:ascii="Arial" w:hAnsi="Arial" w:eastAsia="MS PGothic" w:cs="Arial"/>
              <w:b/>
              <w:bCs/>
              <w:spacing w:val="-10"/>
              <w:kern w:val="0"/>
              <w:sz w:val="28"/>
              <w:szCs w:val="28"/>
              <w:lang w:eastAsia="en-GB"/>
              <w14:ligatures w14:val="none"/>
            </w:rPr>
            <w:t>ratings</w:t>
          </w:r>
        </w:p>
        <w:p w:rsidRPr="00B15926" w:rsidR="00B15926" w:rsidP="00B15926" w:rsidRDefault="00B15926" w14:paraId="57D4FB8D" w14:textId="77777777">
          <w:pPr>
            <w:spacing w:after="250" w:line="276" w:lineRule="auto"/>
            <w:jc w:val="both"/>
            <w:rPr>
              <w:rFonts w:ascii="Arial" w:hAnsi="Arial" w:eastAsia="Times New Roman" w:cs="Times New Roman"/>
              <w:color w:val="181818"/>
              <w:kern w:val="0"/>
              <w:sz w:val="40"/>
              <w:szCs w:val="40"/>
              <w14:ligatures w14:val="none"/>
            </w:rPr>
          </w:pPr>
        </w:p>
        <w:p w:rsidRPr="00B15926" w:rsidR="00B15926" w:rsidP="00B15926" w:rsidRDefault="00B15926" w14:paraId="21460F93" w14:textId="6B62858B">
          <w:pPr>
            <w:keepNext/>
            <w:keepLines/>
            <w:spacing w:before="320" w:after="0" w:line="240" w:lineRule="auto"/>
            <w:outlineLvl w:val="1"/>
            <w:rPr>
              <w:rFonts w:ascii="Arial" w:hAnsi="Arial" w:eastAsia="MS PGothic" w:cs="Arial"/>
              <w:b/>
              <w:kern w:val="0"/>
              <w:sz w:val="28"/>
              <w:szCs w:val="28"/>
              <w:lang w:eastAsia="en-GB"/>
              <w14:ligatures w14:val="none"/>
            </w:rPr>
            <w:sectPr w:rsidRPr="00B15926" w:rsidR="00B15926" w:rsidSect="00B15926">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pgNumType w:start="0"/>
              <w:cols w:space="708"/>
              <w:titlePg/>
              <w:docGrid w:linePitch="360"/>
            </w:sectPr>
          </w:pPr>
          <w:r w:rsidRPr="00B15926">
            <w:rPr>
              <w:rFonts w:ascii="Arial" w:hAnsi="Arial" w:eastAsia="MS PGothic" w:cs="Arial"/>
              <w:b/>
              <w:noProof/>
              <w:kern w:val="0"/>
              <w:sz w:val="28"/>
              <w:szCs w:val="28"/>
              <w:lang w:eastAsia="en-GB"/>
              <w14:ligatures w14:val="none"/>
            </w:rPr>
            <mc:AlternateContent>
              <mc:Choice Requires="wps">
                <w:drawing>
                  <wp:anchor distT="0" distB="0" distL="114300" distR="114300" simplePos="0" relativeHeight="251658240" behindDoc="1" locked="1" layoutInCell="1" allowOverlap="0" wp14:anchorId="61FF4C5C" wp14:editId="1A214329">
                    <wp:simplePos x="0" y="0"/>
                    <wp:positionH relativeFrom="page">
                      <wp:posOffset>-19050</wp:posOffset>
                    </wp:positionH>
                    <wp:positionV relativeFrom="paragraph">
                      <wp:posOffset>936625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7"/>
                              <a:stretch>
                                <a:fillRect t="-18199" b="18199"/>
                              </a:stretch>
                            </a:blipFill>
                            <a:ln w="12700" cap="flat" cmpd="sng" algn="ctr">
                              <a:noFill/>
                              <a:prstDash val="solid"/>
                              <a:miter lim="800000"/>
                            </a:ln>
                            <a:effectLst/>
                          </wps:spPr>
                          <wps:txbx>
                            <w:txbxContent>
                              <w:p w:rsidR="00B15926" w:rsidP="00B15926" w:rsidRDefault="00B15926" w14:paraId="75DFC3B5" w14:textId="77777777">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reeform: Shape 8" style="position:absolute;margin-left:-1.5pt;margin-top:73.75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spid="_x0000_s1026" o:allowoverlap="f" stroked="f" strokeweight="1pt" o:spt="100" adj="-11796480,,5400" path="m2939613,926867c5038819,-714379,6826523,267027,7569200,545025r,2628099l7569200,9779055r,l,9779055r,l,3173124,2939613,926867x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aJpire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cVW4qq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0TiqzFXYqtLYaVWwK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0TTFVpNcVaxV&#10;ommNKtJrklaxVEZ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tLYqtxV3TFVhOGlawq0TTFVpNcVReR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tE0xVaTXFWsVWk4aVbhV2KrScVW4q4mmFUZkF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Wk4qtxVommKrSa5JWsVaJpiqytcVdiq0thStxQmGQ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onFVmKuxVaWw0q3CriaYqsJri&#10;rWKtE0wpWk1xQ1gV2SplSYZWx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aJpiq&#10;0muKtYq0TTGlWk1yStYqtJxVbirsKrScUrcCHYUtE0ySeS0muKLTPKk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aWxVbirumKrCcNK1hVommKrSa4q1irROFKzrih2Kuw0ypaWwra3Fi&#10;7FU0yp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0TTFVpNcVaxVaThpVuFXYqtJxVbiria&#10;YVWE1xVrArsNJpommSStJrihrFDsVWk4qm2VK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tJx&#10;VbirRNMVWk1yStYq0TTFVla4q7FVpbClbih2KXYaStJwotbih2KtE0xVaTXCrWKpxl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tE4qsxV2KrS2GlW4VcTTFVhNcVaxVommFK0muKGsCuyVMqaJwrazFD&#10;sUOxVaThVbirsCrScUp1lSH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WiaYqtJrirWKtE0xpVpNckrWKrSc&#10;VW4q7Cq0nFK3Ah2FLRNMknktJrii2sUOxVommKrSa4VawK0TTFK0muGlaySE8zH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rS2KrcVd0xVYThpWsKtE0xVaTXFWsVaJwpWdcUOxV2GmVLS2FbW4sXYq6tMVWE1w0&#10;rWKuwKtLYUrcKtE0wqtJrimk/wAx2L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aJpiq0muKtYqtJw0q3CrsVWk4qtx&#10;VxNMKrCa4q1gV2Gk00TTJJWk1xQ1ih2KrScVW4VdgVommKVpNclStYULS2LKluKu6YoZBmOh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aTiq3FWiaYqtJrklaxVommKrK1xV2KrS2FK3FDsUuw0laThRa3FDsVaJpiq0muFW&#10;sVd0wJWE4aVrCrRNMK0tJrilrFbWk4opbiyZJmOw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aJxVZirsVWlsNKtwq4mmKrCa4&#10;q1irRNMKVpNcUNYFdkqZU0ThW1mKHYodiq0nCq3FXYFWk4pW5KldhQtJxZUtxW2iaYo5rSa4paxS&#10;0TirJcx2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RNMVWk1xVrFWiaY0q0muSVrFVpOKrcVdhVaTilbgQ7ClommSTyWk1xRbWKHYq&#10;0TTFVpNcKtYFaJpilaTXDStZJDROKaWYsnYsbWlsU0txS0TTFVpNcVaxVlGY7B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rS2KrcVd0xV&#10;YThpWsKtE0xVaTXFWsVaJwpWdcUOxV2GmVLS2FbW4sXYq6tMVWE1w0rWKuwKtLYUrcKtE0wqtJri&#10;mmsVtommKFpNcWTWKrS2KrcVdirsNKyjMZg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WiaYqtJrirWKrScNKtwq7FVpOKrcVcTTCqwmuKtYFdh&#10;pNNE0ySVpNcUNYodiq0nFVuFXYFaJpilaTXJUrWFC0tiypbirumKFhOKaaxS0TTFVpNcVaxV2Gld&#10;hV2KsozFYO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rScVW4q0TTFVpNckrWKtE0xVZWuKuxVaWwpW4odil2GkrScKLW4odirRNMVWk1wq1irumBK&#10;wnDStYVaJphWlpNcUtYra0nFFLcWTsVWk4qtxV2KuySuxVaTiq3FWWZisH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WicVWYq7FVpbDSrcKuJpiqwmuKtY&#10;q0TTClaTXFDWBXZKmVLScK2txYuxV2KrScKrcVdgVaTilbkqV2FC0nFlS3FbaJpijmtJrilrFLRO&#10;KrMVdirsNK7CrRNMVWk1xVrFWiaYqy3MVg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0TTFVpNcVaxVommNKtJrklaxVaTiq3FXYVWk4pW4EOwpaJpkk8lpNcUW&#10;1ih2KtE0xVaTXCrWBWiaYpWk1w0rWSQ0TimlmLJ2LG1pbFNLcUtE0xVaTXFWsVdjSuySuxVaWxVb&#10;irq0xVYTXFWsVZhmKw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q0tiq3FXdMVWE4aVrCrRNMVWk1xVrFWicKVnXFDsVdhplS0thW1uLF2KurTFVhNcNK1irsCrS2F&#10;K3CrRNMKrSa4pprFbaJpihaTXFk1iq0tiq3FXYq7DSuwq0TTFVpNcVaxVaTiq3FXYVWk4aVmWYbB&#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tE0xVaTXFWsVWk4aVbhV2K&#10;rScVW4q4mmFVhNcVawK7DSaaJpkkrSa4oaxQ7FVpOKrcKuwK0TTFK0muSpWsKFpbFlS3FXVpihYT&#10;XFNNYpaJpiq0muKtYq7DSuwq7FVhOKtYq0TTFVpNcVaxVonDSrMkrsVZpmEw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Wk4qtxVommKrSa5JWsVaJxVZ1xV2KrS2FK3FDsUu&#10;w0lYThRbWKHYq0TTFVpNcKtYq7pgSsJw0rWFWiaYVpaTXFLWK2tJxWluKXYqtJxVbirsVdkldiq0&#10;nFVuKuxVaTiq3FWiaYVWk1w0rWFWiaYqsrXFWcZhMH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" w14:anchorId="61FF4C5C">
                    <v:fill type="frame" o:title="" recolor="t" rotate="t" r:id="rId18"/>
                    <v:stroke joinstyle="miter"/>
                    <v:formulas/>
                    <v:path textboxrect="0,0,7569200,9779055" arrowok="t" o:connecttype="custom" o:connectlocs="2940106,926681;7570470,544916;7570470,3172488;7570470,9777095;7570470,9777095;0,9777095;0,9777095;0,3172488;2940106,926681" o:connectangles="0,0,0,0,0,0,0,0,0"/>
                    <v:textbox>
                      <w:txbxContent>
                        <w:p w:rsidR="00B15926" w:rsidP="00B15926" w:rsidRDefault="00B15926" w14:paraId="75DFC3B5" w14:textId="77777777">
                          <w:pPr>
                            <w:jc w:val="both"/>
                          </w:pPr>
                        </w:p>
                      </w:txbxContent>
                    </v:textbox>
                    <w10:wrap anchorx="page"/>
                    <w10:anchorlock/>
                  </v:shape>
                </w:pict>
              </mc:Fallback>
            </mc:AlternateContent>
          </w:r>
        </w:p>
        <w:p w:rsidRPr="00B15926" w:rsidR="00B15926" w:rsidP="00B15926" w:rsidRDefault="00B15926" w14:paraId="17D0507F" w14:textId="77777777">
          <w:pPr>
            <w:numPr>
              <w:ilvl w:val="1"/>
              <w:numId w:val="0"/>
            </w:numPr>
            <w:spacing w:after="250" w:line="276" w:lineRule="auto"/>
            <w:jc w:val="both"/>
            <w:rPr>
              <w:rFonts w:ascii="Arial" w:hAnsi="Arial" w:eastAsia="MS PGothic" w:cs="Arial"/>
              <w:b/>
              <w:kern w:val="0"/>
              <w:sz w:val="22"/>
              <w:szCs w:val="22"/>
              <w14:ligatures w14:val="none"/>
            </w:rPr>
          </w:pPr>
          <w:r w:rsidRPr="00B15926">
            <w:rPr>
              <w:rFonts w:ascii="Arial" w:hAnsi="Arial" w:eastAsia="MS PGothic" w:cs="Arial"/>
              <w:b/>
              <w:kern w:val="0"/>
              <w:sz w:val="22"/>
              <w:szCs w:val="22"/>
              <w14:ligatures w14:val="none"/>
            </w:rPr>
            <w:lastRenderedPageBreak/>
            <w:t xml:space="preserve">Responding to this paper </w:t>
          </w:r>
        </w:p>
        <w:p w:rsidRPr="00B15926" w:rsidR="00B15926" w:rsidP="00B15926" w:rsidRDefault="00B15926" w14:paraId="2DACE6AA" w14:textId="77777777">
          <w:pPr>
            <w:spacing w:after="250" w:line="276" w:lineRule="auto"/>
            <w:jc w:val="both"/>
            <w:rPr>
              <w:rFonts w:ascii="Arial" w:hAnsi="Arial" w:eastAsia="MS PGothic" w:cs="Arial"/>
              <w:kern w:val="0"/>
              <w:sz w:val="22"/>
              <w:szCs w:val="22"/>
              <w14:ligatures w14:val="none"/>
            </w:rPr>
          </w:pPr>
          <w:r w:rsidRPr="00B15926">
            <w:rPr>
              <w:rFonts w:ascii="Arial" w:hAnsi="Arial" w:eastAsia="MS PGothic" w:cs="Arial"/>
              <w:kern w:val="0"/>
              <w:sz w:val="22"/>
              <w:szCs w:val="22"/>
              <w14:ligatures w14:val="none"/>
            </w:rPr>
            <w:t xml:space="preserve">ESMA invites comments on all matters in this call for evidence and </w:t>
          </w:r>
          <w:proofErr w:type="gramStart"/>
          <w:r w:rsidRPr="00B15926">
            <w:rPr>
              <w:rFonts w:ascii="Arial" w:hAnsi="Arial" w:eastAsia="MS PGothic" w:cs="Arial"/>
              <w:kern w:val="0"/>
              <w:sz w:val="22"/>
              <w:szCs w:val="22"/>
              <w:u w:val="dottedHeavy" w:color="BF8F00"/>
              <w14:ligatures w14:val="none"/>
            </w:rPr>
            <w:t>in particular on</w:t>
          </w:r>
          <w:proofErr w:type="gramEnd"/>
          <w:r w:rsidRPr="00B15926">
            <w:rPr>
              <w:rFonts w:ascii="Arial" w:hAnsi="Arial" w:eastAsia="MS PGothic" w:cs="Arial"/>
              <w:kern w:val="0"/>
              <w:sz w:val="22"/>
              <w:szCs w:val="22"/>
              <w14:ligatures w14:val="none"/>
            </w:rPr>
            <w:t xml:space="preserve"> the specific questions. Comments are most helpful if they:</w:t>
          </w:r>
        </w:p>
        <w:p w:rsidRPr="00B15926" w:rsidR="00A07103" w:rsidP="00A07103" w:rsidRDefault="00A07103" w14:paraId="357F6638" w14:textId="77777777">
          <w:pPr>
            <w:numPr>
              <w:ilvl w:val="0"/>
              <w:numId w:val="1"/>
            </w:numPr>
            <w:spacing w:after="0" w:line="360" w:lineRule="auto"/>
            <w:jc w:val="both"/>
            <w:rPr>
              <w:rFonts w:ascii="Arial" w:hAnsi="Arial" w:eastAsia="MS PGothic" w:cs="Arial"/>
              <w:kern w:val="0"/>
              <w:sz w:val="22"/>
              <w:szCs w:val="22"/>
              <w14:ligatures w14:val="none"/>
            </w:rPr>
          </w:pPr>
          <w:r w:rsidRPr="00B15926">
            <w:rPr>
              <w:rFonts w:ascii="Arial" w:hAnsi="Arial" w:eastAsia="MS PGothic" w:cs="Arial"/>
              <w:kern w:val="0"/>
              <w:sz w:val="22"/>
              <w:szCs w:val="22"/>
              <w14:ligatures w14:val="none"/>
            </w:rPr>
            <w:t xml:space="preserve">indicate the specific question to which the comment </w:t>
          </w:r>
          <w:proofErr w:type="gramStart"/>
          <w:r w:rsidRPr="00B15926">
            <w:rPr>
              <w:rFonts w:ascii="Arial" w:hAnsi="Arial" w:eastAsia="MS PGothic" w:cs="Arial"/>
              <w:kern w:val="0"/>
              <w:sz w:val="22"/>
              <w:szCs w:val="22"/>
              <w14:ligatures w14:val="none"/>
            </w:rPr>
            <w:t>relates;</w:t>
          </w:r>
          <w:proofErr w:type="gramEnd"/>
        </w:p>
        <w:p w:rsidRPr="00B15926" w:rsidR="00A07103" w:rsidP="00A07103" w:rsidRDefault="00A07103" w14:paraId="7381461C" w14:textId="77777777">
          <w:pPr>
            <w:numPr>
              <w:ilvl w:val="0"/>
              <w:numId w:val="1"/>
            </w:numPr>
            <w:spacing w:after="0" w:line="360" w:lineRule="auto"/>
            <w:jc w:val="both"/>
            <w:rPr>
              <w:rFonts w:ascii="Arial" w:hAnsi="Arial" w:eastAsia="MS PGothic" w:cs="Arial"/>
              <w:kern w:val="0"/>
              <w:sz w:val="22"/>
              <w:szCs w:val="22"/>
              <w14:ligatures w14:val="none"/>
            </w:rPr>
          </w:pPr>
          <w:r w:rsidRPr="00B15926">
            <w:rPr>
              <w:rFonts w:ascii="Arial" w:hAnsi="Arial" w:eastAsia="MS PGothic" w:cs="Arial"/>
              <w:kern w:val="0"/>
              <w:sz w:val="22"/>
              <w:szCs w:val="22"/>
              <w14:ligatures w14:val="none"/>
            </w:rPr>
            <w:t>contain a clear rationale; and</w:t>
          </w:r>
        </w:p>
        <w:p w:rsidRPr="00B15926" w:rsidR="00B15926" w:rsidP="00B15926" w:rsidRDefault="00B15926" w14:paraId="5D19C905" w14:textId="77777777">
          <w:pPr>
            <w:numPr>
              <w:ilvl w:val="0"/>
              <w:numId w:val="1"/>
            </w:numPr>
            <w:spacing w:after="0" w:line="240" w:lineRule="auto"/>
            <w:jc w:val="both"/>
            <w:rPr>
              <w:rFonts w:ascii="Arial" w:hAnsi="Arial" w:eastAsia="MS PGothic" w:cs="Arial"/>
              <w:kern w:val="0"/>
              <w:sz w:val="22"/>
              <w:szCs w:val="22"/>
              <w14:ligatures w14:val="none"/>
            </w:rPr>
          </w:pPr>
          <w:r w:rsidRPr="00B15926">
            <w:rPr>
              <w:rFonts w:ascii="Arial" w:hAnsi="Arial" w:eastAsia="MS PGothic" w:cs="Arial"/>
              <w:kern w:val="0"/>
              <w:sz w:val="22"/>
              <w:szCs w:val="22"/>
              <w14:ligatures w14:val="none"/>
            </w:rPr>
            <w:t xml:space="preserve">respond to the question </w:t>
          </w:r>
          <w:proofErr w:type="gramStart"/>
          <w:r w:rsidRPr="00B15926">
            <w:rPr>
              <w:rFonts w:ascii="Arial" w:hAnsi="Arial" w:eastAsia="MS PGothic" w:cs="Arial"/>
              <w:kern w:val="0"/>
              <w:sz w:val="22"/>
              <w:szCs w:val="22"/>
              <w14:ligatures w14:val="none"/>
            </w:rPr>
            <w:t>stated;</w:t>
          </w:r>
          <w:proofErr w:type="gramEnd"/>
        </w:p>
        <w:p w:rsidRPr="00B15926" w:rsidR="00A07103" w:rsidP="00A07103" w:rsidRDefault="00A07103" w14:paraId="3D6E2318" w14:textId="77777777">
          <w:pPr>
            <w:spacing w:after="0" w:line="240" w:lineRule="auto"/>
            <w:ind w:left="928"/>
            <w:jc w:val="both"/>
            <w:rPr>
              <w:rFonts w:ascii="Arial" w:hAnsi="Arial" w:eastAsia="MS PGothic" w:cs="Arial"/>
              <w:kern w:val="0"/>
              <w:sz w:val="22"/>
              <w:szCs w:val="22"/>
              <w14:ligatures w14:val="none"/>
            </w:rPr>
          </w:pPr>
        </w:p>
        <w:p w:rsidRPr="00B15926" w:rsidR="00B15926" w:rsidP="00B15926" w:rsidRDefault="00B15926" w14:paraId="65C61A93" w14:textId="1FBAA271">
          <w:pPr>
            <w:spacing w:after="250" w:line="276" w:lineRule="auto"/>
            <w:jc w:val="both"/>
            <w:rPr>
              <w:rFonts w:ascii="Arial" w:hAnsi="Arial" w:eastAsia="MS PGothic" w:cs="Arial"/>
              <w:kern w:val="0"/>
              <w:sz w:val="22"/>
              <w:szCs w:val="22"/>
              <w14:ligatures w14:val="none"/>
            </w:rPr>
          </w:pPr>
          <w:r w:rsidRPr="00B15926">
            <w:rPr>
              <w:rFonts w:ascii="Arial" w:hAnsi="Arial" w:eastAsia="MS PGothic" w:cs="Arial"/>
              <w:kern w:val="0"/>
              <w:sz w:val="22"/>
              <w:szCs w:val="22"/>
              <w14:ligatures w14:val="none"/>
            </w:rPr>
            <w:t>ESMA will consider all comments received by</w:t>
          </w:r>
          <w:r w:rsidRPr="03BB9B2B">
            <w:rPr>
              <w:rFonts w:ascii="Arial" w:hAnsi="Arial" w:eastAsia="MS PGothic" w:cs="Arial"/>
              <w:sz w:val="22"/>
              <w:szCs w:val="22"/>
            </w:rPr>
            <w:t xml:space="preserve"> </w:t>
          </w:r>
          <w:r w:rsidRPr="03BB9B2B" w:rsidR="23716F1B">
            <w:rPr>
              <w:rFonts w:ascii="Arial" w:hAnsi="Arial" w:eastAsia="MS PGothic" w:cs="Arial"/>
              <w:b/>
              <w:bCs/>
              <w:kern w:val="0"/>
              <w:sz w:val="22"/>
              <w:szCs w:val="22"/>
              <w14:ligatures w14:val="none"/>
            </w:rPr>
            <w:t>31 May 2026</w:t>
          </w:r>
          <w:r w:rsidRPr="03BB9B2B">
            <w:rPr>
              <w:rFonts w:ascii="Arial" w:hAnsi="Arial" w:eastAsia="MS PGothic" w:cs="Arial"/>
              <w:b/>
              <w:bCs/>
              <w:sz w:val="22"/>
              <w:szCs w:val="22"/>
            </w:rPr>
            <w:t>.</w:t>
          </w:r>
          <w:r w:rsidRPr="03BB9B2B">
            <w:rPr>
              <w:rFonts w:ascii="Arial" w:hAnsi="Arial" w:eastAsia="MS PGothic" w:cs="Arial"/>
              <w:b/>
              <w:sz w:val="22"/>
              <w:szCs w:val="22"/>
            </w:rPr>
            <w:t xml:space="preserve">  </w:t>
          </w:r>
        </w:p>
        <w:p w:rsidRPr="00B15926" w:rsidR="00B15926" w:rsidP="00B15926" w:rsidRDefault="00B15926" w14:paraId="7BF67255" w14:textId="77777777">
          <w:pPr>
            <w:spacing w:after="250" w:line="276" w:lineRule="auto"/>
            <w:jc w:val="both"/>
            <w:rPr>
              <w:rFonts w:ascii="Arial" w:hAnsi="Arial" w:eastAsia="MS PGothic" w:cs="Arial"/>
              <w:b/>
              <w:kern w:val="0"/>
              <w:sz w:val="22"/>
              <w:szCs w:val="22"/>
              <w14:ligatures w14:val="none"/>
            </w:rPr>
          </w:pPr>
          <w:r w:rsidRPr="00B15926">
            <w:rPr>
              <w:rFonts w:ascii="Arial" w:hAnsi="Arial" w:eastAsia="MS PGothic" w:cs="Arial"/>
              <w:b/>
              <w:kern w:val="0"/>
              <w:sz w:val="22"/>
              <w:szCs w:val="22"/>
              <w14:ligatures w14:val="none"/>
            </w:rPr>
            <w:t>Instructions</w:t>
          </w:r>
        </w:p>
        <w:p w:rsidRPr="00B15926" w:rsidR="00B15926" w:rsidP="00B15926" w:rsidRDefault="00B15926" w14:paraId="388D2D87" w14:textId="77777777">
          <w:pPr>
            <w:spacing w:after="250" w:line="276" w:lineRule="auto"/>
            <w:jc w:val="both"/>
            <w:rPr>
              <w:rFonts w:ascii="Arial" w:hAnsi="Arial" w:eastAsia="MS PGothic" w:cs="Arial"/>
              <w:kern w:val="0"/>
              <w:sz w:val="22"/>
              <w:szCs w:val="22"/>
              <w14:ligatures w14:val="none"/>
            </w:rPr>
          </w:pPr>
          <w:proofErr w:type="gramStart"/>
          <w:r w:rsidRPr="00B15926">
            <w:rPr>
              <w:rFonts w:ascii="Arial" w:hAnsi="Arial" w:eastAsia="MS PGothic" w:cs="Arial"/>
              <w:kern w:val="0"/>
              <w:sz w:val="22"/>
              <w:szCs w:val="22"/>
              <w14:ligatures w14:val="none"/>
            </w:rPr>
            <w:t>In order to</w:t>
          </w:r>
          <w:proofErr w:type="gramEnd"/>
          <w:r w:rsidRPr="00B15926">
            <w:rPr>
              <w:rFonts w:ascii="Arial" w:hAnsi="Arial" w:eastAsia="MS PGothic" w:cs="Arial"/>
              <w:kern w:val="0"/>
              <w:sz w:val="22"/>
              <w:szCs w:val="22"/>
              <w14:ligatures w14:val="none"/>
            </w:rPr>
            <w:t xml:space="preserve"> facilitate analysis of responses to the Call for Evidence, respondents are requested to follow the below steps when preparing and submitting their response:</w:t>
          </w:r>
        </w:p>
        <w:p w:rsidRPr="00486630" w:rsidR="00B15926" w:rsidP="00E337D4" w:rsidRDefault="00B15926" w14:paraId="1B185742" w14:textId="5C3483B0">
          <w:pPr>
            <w:pStyle w:val="ListParagraph"/>
            <w:numPr>
              <w:ilvl w:val="0"/>
              <w:numId w:val="3"/>
            </w:numPr>
            <w:tabs>
              <w:tab w:val="left" w:pos="0"/>
              <w:tab w:val="left" w:pos="142"/>
              <w:tab w:val="left" w:pos="284"/>
              <w:tab w:val="left" w:pos="567"/>
            </w:tabs>
            <w:autoSpaceDE w:val="0"/>
            <w:autoSpaceDN w:val="0"/>
            <w:adjustRightInd w:val="0"/>
            <w:spacing w:after="0" w:line="276" w:lineRule="auto"/>
            <w:jc w:val="both"/>
            <w:rPr>
              <w:rFonts w:ascii="Arial" w:hAnsi="Arial" w:eastAsia="MS PGothic" w:cs="Arial"/>
              <w:kern w:val="0"/>
              <w:sz w:val="22"/>
              <w:szCs w:val="22"/>
              <w14:ligatures w14:val="none"/>
            </w:rPr>
          </w:pPr>
          <w:r w:rsidRPr="00486630">
            <w:rPr>
              <w:rFonts w:ascii="Arial" w:hAnsi="Arial" w:eastAsia="MS PGothic" w:cs="Arial"/>
              <w:kern w:val="0"/>
              <w:sz w:val="22"/>
              <w:szCs w:val="22"/>
              <w14:ligatures w14:val="none"/>
            </w:rPr>
            <w:t>Insert your responses to the questions in the Call for Evidence in the present response</w:t>
          </w:r>
          <w:r w:rsidR="00486630">
            <w:rPr>
              <w:rFonts w:ascii="Arial" w:hAnsi="Arial" w:eastAsia="MS PGothic" w:cs="Arial"/>
              <w:kern w:val="0"/>
              <w:sz w:val="22"/>
              <w:szCs w:val="22"/>
              <w14:ligatures w14:val="none"/>
            </w:rPr>
            <w:t xml:space="preserve"> </w:t>
          </w:r>
          <w:r w:rsidRPr="00486630">
            <w:rPr>
              <w:rFonts w:ascii="Arial" w:hAnsi="Arial" w:eastAsia="MS PGothic" w:cs="Arial"/>
              <w:kern w:val="0"/>
              <w:sz w:val="22"/>
              <w:szCs w:val="22"/>
              <w14:ligatures w14:val="none"/>
            </w:rPr>
            <w:t xml:space="preserve">form. </w:t>
          </w:r>
        </w:p>
        <w:p w:rsidRPr="00486630" w:rsidR="00B15926" w:rsidP="00E337D4" w:rsidRDefault="00B15926" w14:paraId="0FD82FD5" w14:textId="77777777">
          <w:pPr>
            <w:pStyle w:val="ListParagraph"/>
            <w:numPr>
              <w:ilvl w:val="0"/>
              <w:numId w:val="3"/>
            </w:numPr>
            <w:tabs>
              <w:tab w:val="left" w:pos="0"/>
              <w:tab w:val="left" w:pos="142"/>
              <w:tab w:val="left" w:pos="284"/>
              <w:tab w:val="left" w:pos="567"/>
            </w:tabs>
            <w:autoSpaceDE w:val="0"/>
            <w:autoSpaceDN w:val="0"/>
            <w:adjustRightInd w:val="0"/>
            <w:spacing w:after="0" w:line="276" w:lineRule="auto"/>
            <w:jc w:val="both"/>
            <w:rPr>
              <w:rFonts w:ascii="Arial" w:hAnsi="Arial" w:eastAsia="MS PGothic" w:cs="Arial"/>
              <w:kern w:val="0"/>
              <w:sz w:val="22"/>
              <w:szCs w:val="22"/>
              <w:u w:val="single"/>
              <w14:ligatures w14:val="none"/>
            </w:rPr>
          </w:pPr>
          <w:r w:rsidRPr="00486630">
            <w:rPr>
              <w:rFonts w:ascii="Arial" w:hAnsi="Arial" w:eastAsia="MS PGothic" w:cs="Arial"/>
              <w:kern w:val="0"/>
              <w:sz w:val="22"/>
              <w:szCs w:val="22"/>
              <w14:ligatures w14:val="none"/>
            </w:rPr>
            <w:t>Use this form and send your responses in Word format (</w:t>
          </w:r>
          <w:r w:rsidRPr="00486630">
            <w:rPr>
              <w:rFonts w:ascii="Arial" w:hAnsi="Arial" w:eastAsia="MS PGothic" w:cs="Arial"/>
              <w:b/>
              <w:bCs/>
              <w:kern w:val="0"/>
              <w:sz w:val="22"/>
              <w:szCs w:val="22"/>
              <w:u w:val="single"/>
              <w14:ligatures w14:val="none"/>
            </w:rPr>
            <w:t>pdf documents will not be considered except for annexes</w:t>
          </w:r>
          <w:proofErr w:type="gramStart"/>
          <w:r w:rsidRPr="00486630">
            <w:rPr>
              <w:rFonts w:ascii="Arial" w:hAnsi="Arial" w:eastAsia="MS PGothic" w:cs="Arial"/>
              <w:kern w:val="0"/>
              <w:sz w:val="22"/>
              <w:szCs w:val="22"/>
              <w:u w:val="single"/>
              <w14:ligatures w14:val="none"/>
            </w:rPr>
            <w:t>);</w:t>
          </w:r>
          <w:proofErr w:type="gramEnd"/>
        </w:p>
        <w:p w:rsidRPr="00E337D4" w:rsidR="00B15926" w:rsidP="00E337D4" w:rsidRDefault="00B15926" w14:paraId="73AFC256" w14:textId="0AB1E93C">
          <w:pPr>
            <w:pStyle w:val="ListParagraph"/>
            <w:numPr>
              <w:ilvl w:val="0"/>
              <w:numId w:val="3"/>
            </w:numPr>
            <w:tabs>
              <w:tab w:val="left" w:pos="0"/>
              <w:tab w:val="left" w:pos="142"/>
              <w:tab w:val="left" w:pos="284"/>
              <w:tab w:val="left" w:pos="567"/>
            </w:tabs>
            <w:autoSpaceDE w:val="0"/>
            <w:autoSpaceDN w:val="0"/>
            <w:adjustRightInd w:val="0"/>
            <w:spacing w:after="0" w:line="276" w:lineRule="auto"/>
            <w:jc w:val="both"/>
            <w:rPr>
              <w:rFonts w:ascii="Arial" w:hAnsi="Arial" w:eastAsia="MS PGothic" w:cs="Arial"/>
              <w:kern w:val="0"/>
              <w:sz w:val="22"/>
              <w:szCs w:val="22"/>
              <w14:ligatures w14:val="none"/>
            </w:rPr>
          </w:pPr>
          <w:r w:rsidRPr="361301D0">
            <w:rPr>
              <w:rFonts w:ascii="Arial" w:hAnsi="Arial" w:eastAsia="MS PGothic" w:cs="Arial"/>
              <w:kern w:val="0"/>
              <w:sz w:val="22"/>
              <w:szCs w:val="22"/>
              <w14:ligatures w14:val="none"/>
            </w:rPr>
            <w:t>Please do not remove tags of the type &lt;ESMA_QUESTION _</w:t>
          </w:r>
          <w:r w:rsidRPr="361301D0" w:rsidR="39331D24">
            <w:rPr>
              <w:rFonts w:ascii="Arial" w:hAnsi="Arial" w:eastAsia="MS PGothic" w:cs="Arial"/>
              <w:kern w:val="0"/>
              <w:sz w:val="22"/>
              <w:szCs w:val="22"/>
              <w14:ligatures w14:val="none"/>
            </w:rPr>
            <w:t>RSR</w:t>
          </w:r>
          <w:r w:rsidRPr="361301D0">
            <w:rPr>
              <w:rFonts w:ascii="Arial" w:hAnsi="Arial" w:eastAsia="MS PGothic" w:cs="Arial"/>
              <w:kern w:val="0"/>
              <w:sz w:val="22"/>
              <w:szCs w:val="22"/>
              <w14:ligatures w14:val="none"/>
            </w:rPr>
            <w:t xml:space="preserve">_1&gt;. Your response to each question </w:t>
          </w:r>
          <w:proofErr w:type="gramStart"/>
          <w:r w:rsidRPr="361301D0">
            <w:rPr>
              <w:rFonts w:ascii="Arial" w:hAnsi="Arial" w:eastAsia="MS PGothic" w:cs="Arial"/>
              <w:kern w:val="0"/>
              <w:sz w:val="22"/>
              <w:szCs w:val="22"/>
              <w14:ligatures w14:val="none"/>
            </w:rPr>
            <w:t>has to</w:t>
          </w:r>
          <w:proofErr w:type="gramEnd"/>
          <w:r w:rsidRPr="361301D0">
            <w:rPr>
              <w:rFonts w:ascii="Arial" w:hAnsi="Arial" w:eastAsia="MS PGothic" w:cs="Arial"/>
              <w:kern w:val="0"/>
              <w:sz w:val="22"/>
              <w:szCs w:val="22"/>
              <w14:ligatures w14:val="none"/>
            </w:rPr>
            <w:t xml:space="preserve"> be framed by the two tags corresponding to the question.</w:t>
          </w:r>
        </w:p>
        <w:p w:rsidRPr="00486630" w:rsidR="00B15926" w:rsidP="00E337D4" w:rsidRDefault="00B15926" w14:paraId="38BF53C8" w14:textId="77777777">
          <w:pPr>
            <w:pStyle w:val="ListParagraph"/>
            <w:numPr>
              <w:ilvl w:val="0"/>
              <w:numId w:val="3"/>
            </w:numPr>
            <w:tabs>
              <w:tab w:val="left" w:pos="0"/>
              <w:tab w:val="left" w:pos="142"/>
              <w:tab w:val="left" w:pos="284"/>
              <w:tab w:val="left" w:pos="567"/>
            </w:tabs>
            <w:autoSpaceDE w:val="0"/>
            <w:autoSpaceDN w:val="0"/>
            <w:adjustRightInd w:val="0"/>
            <w:spacing w:after="0" w:line="276" w:lineRule="auto"/>
            <w:jc w:val="both"/>
            <w:rPr>
              <w:rFonts w:ascii="Arial" w:hAnsi="Arial" w:eastAsia="MS PGothic" w:cs="Arial"/>
              <w:kern w:val="0"/>
              <w:sz w:val="22"/>
              <w:szCs w:val="22"/>
              <w14:ligatures w14:val="none"/>
            </w:rPr>
          </w:pPr>
          <w:r w:rsidRPr="00486630">
            <w:rPr>
              <w:rFonts w:ascii="Arial" w:hAnsi="Arial" w:eastAsia="MS PGothic" w:cs="Arial"/>
              <w:kern w:val="0"/>
              <w:sz w:val="22"/>
              <w:szCs w:val="22"/>
              <w14:ligatures w14:val="none"/>
            </w:rPr>
            <w:t>If you do not wish to respond to a given question, please do not delete it but simply leave the text “TYPE YOUR TEXT HERE” between the tags.</w:t>
          </w:r>
        </w:p>
        <w:p w:rsidRPr="00486630" w:rsidR="00B15926" w:rsidP="00E337D4" w:rsidRDefault="00B15926" w14:paraId="1EFDE0EC" w14:textId="363B9AAD">
          <w:pPr>
            <w:pStyle w:val="ListParagraph"/>
            <w:numPr>
              <w:ilvl w:val="0"/>
              <w:numId w:val="3"/>
            </w:numPr>
            <w:tabs>
              <w:tab w:val="left" w:pos="0"/>
              <w:tab w:val="left" w:pos="142"/>
              <w:tab w:val="left" w:pos="284"/>
              <w:tab w:val="left" w:pos="567"/>
            </w:tabs>
            <w:autoSpaceDE w:val="0"/>
            <w:autoSpaceDN w:val="0"/>
            <w:adjustRightInd w:val="0"/>
            <w:spacing w:after="0" w:line="276" w:lineRule="auto"/>
            <w:jc w:val="both"/>
            <w:rPr>
              <w:rFonts w:ascii="Arial" w:hAnsi="Arial" w:eastAsia="MS PGothic" w:cs="Arial"/>
              <w:kern w:val="0"/>
              <w:sz w:val="22"/>
              <w:szCs w:val="22"/>
              <w14:ligatures w14:val="none"/>
            </w:rPr>
          </w:pPr>
          <w:r w:rsidRPr="00486630">
            <w:rPr>
              <w:rFonts w:ascii="Arial" w:hAnsi="Arial" w:eastAsia="MS PGothic" w:cs="Arial"/>
              <w:kern w:val="0"/>
              <w:sz w:val="22"/>
              <w:szCs w:val="22"/>
              <w14:ligatures w14:val="none"/>
            </w:rPr>
            <w:t xml:space="preserve">When you have drafted your response, name your response form according to the following convention: </w:t>
          </w:r>
          <w:proofErr w:type="spellStart"/>
          <w:r w:rsidRPr="00486630">
            <w:rPr>
              <w:rFonts w:ascii="Arial" w:hAnsi="Arial" w:eastAsia="MS PGothic" w:cs="Arial"/>
              <w:kern w:val="0"/>
              <w:sz w:val="22"/>
              <w:szCs w:val="22"/>
              <w14:ligatures w14:val="none"/>
            </w:rPr>
            <w:t>ESMA_</w:t>
          </w:r>
          <w:r w:rsidR="008B4686">
            <w:rPr>
              <w:rFonts w:ascii="Arial" w:hAnsi="Arial" w:eastAsia="MS PGothic" w:cs="Arial"/>
              <w:kern w:val="0"/>
              <w:sz w:val="22"/>
              <w:szCs w:val="22"/>
              <w14:ligatures w14:val="none"/>
            </w:rPr>
            <w:t>RSR</w:t>
          </w:r>
          <w:r w:rsidRPr="00486630">
            <w:rPr>
              <w:rFonts w:ascii="Arial" w:hAnsi="Arial" w:eastAsia="MS PGothic" w:cs="Arial"/>
              <w:kern w:val="0"/>
              <w:sz w:val="22"/>
              <w:szCs w:val="22"/>
              <w14:ligatures w14:val="none"/>
            </w:rPr>
            <w:t>_</w:t>
          </w:r>
          <w:r w:rsidRPr="361301D0">
            <w:rPr>
              <w:rFonts w:ascii="Arial" w:hAnsi="Arial" w:eastAsia="MS PGothic" w:cs="Arial"/>
              <w:sz w:val="22"/>
              <w:szCs w:val="22"/>
            </w:rPr>
            <w:t>nameofrespondent_RESPONSEFORM</w:t>
          </w:r>
          <w:proofErr w:type="spellEnd"/>
          <w:r w:rsidRPr="361301D0">
            <w:rPr>
              <w:rFonts w:ascii="Arial" w:hAnsi="Arial" w:eastAsia="MS PGothic" w:cs="Arial"/>
              <w:sz w:val="22"/>
              <w:szCs w:val="22"/>
            </w:rPr>
            <w:t>. For example, for a respondent named ABCD, the response form would be entitled ESMA_</w:t>
          </w:r>
          <w:r w:rsidRPr="361301D0" w:rsidR="20536DDB">
            <w:rPr>
              <w:rFonts w:ascii="Arial" w:hAnsi="Arial" w:eastAsia="MS PGothic" w:cs="Arial"/>
              <w:sz w:val="22"/>
              <w:szCs w:val="22"/>
            </w:rPr>
            <w:t>R</w:t>
          </w:r>
          <w:r w:rsidRPr="361301D0">
            <w:rPr>
              <w:rFonts w:ascii="Arial" w:hAnsi="Arial" w:eastAsia="MS PGothic" w:cs="Arial"/>
              <w:sz w:val="22"/>
              <w:szCs w:val="22"/>
            </w:rPr>
            <w:t>SR_ABCD_RESPONSEFORM.</w:t>
          </w:r>
        </w:p>
        <w:p w:rsidR="00B15926" w:rsidP="00E337D4" w:rsidRDefault="00B15926" w14:paraId="0CAA793B" w14:textId="24072DE7">
          <w:pPr>
            <w:pStyle w:val="ListParagraph"/>
            <w:numPr>
              <w:ilvl w:val="0"/>
              <w:numId w:val="3"/>
            </w:numPr>
            <w:tabs>
              <w:tab w:val="left" w:pos="0"/>
              <w:tab w:val="left" w:pos="142"/>
              <w:tab w:val="left" w:pos="284"/>
              <w:tab w:val="left" w:pos="567"/>
            </w:tabs>
            <w:autoSpaceDE w:val="0"/>
            <w:autoSpaceDN w:val="0"/>
            <w:adjustRightInd w:val="0"/>
            <w:spacing w:after="0" w:line="276" w:lineRule="auto"/>
            <w:jc w:val="both"/>
            <w:rPr>
              <w:rFonts w:ascii="Arial" w:hAnsi="Arial" w:eastAsia="MS PGothic" w:cs="Arial"/>
              <w:kern w:val="0"/>
              <w:sz w:val="22"/>
              <w:szCs w:val="22"/>
              <w14:ligatures w14:val="none"/>
            </w:rPr>
          </w:pPr>
          <w:r w:rsidRPr="00486630">
            <w:rPr>
              <w:rFonts w:ascii="Arial" w:hAnsi="Arial" w:eastAsia="MS PGothic" w:cs="Arial"/>
              <w:kern w:val="0"/>
              <w:sz w:val="22"/>
              <w:szCs w:val="22"/>
              <w14:ligatures w14:val="none"/>
            </w:rPr>
            <w:t xml:space="preserve">Upload the form containing your responses, </w:t>
          </w:r>
          <w:r w:rsidRPr="00486630">
            <w:rPr>
              <w:rFonts w:ascii="Arial" w:hAnsi="Arial" w:eastAsia="MS PGothic" w:cs="Arial"/>
              <w:b/>
              <w:bCs/>
              <w:kern w:val="0"/>
              <w:sz w:val="22"/>
              <w:szCs w:val="22"/>
              <w14:ligatures w14:val="none"/>
            </w:rPr>
            <w:t>in Word format</w:t>
          </w:r>
          <w:r w:rsidRPr="00486630">
            <w:rPr>
              <w:rFonts w:ascii="Arial" w:hAnsi="Arial" w:eastAsia="MS PGothic" w:cs="Arial"/>
              <w:kern w:val="0"/>
              <w:sz w:val="22"/>
              <w:szCs w:val="22"/>
              <w14:ligatures w14:val="none"/>
            </w:rPr>
            <w:t>, to ESMA’s website (www.esma.europa.eu under the heading “Your input – Open Consultations” -</w:t>
          </w:r>
          <w:proofErr w:type="gramStart"/>
          <w:r w:rsidRPr="00486630">
            <w:rPr>
              <w:rFonts w:ascii="Arial" w:hAnsi="Arial" w:eastAsia="MS PGothic" w:cs="Arial"/>
              <w:kern w:val="0"/>
              <w:sz w:val="22"/>
              <w:szCs w:val="22"/>
              <w14:ligatures w14:val="none"/>
            </w:rPr>
            <w:t>&gt;  Call</w:t>
          </w:r>
          <w:proofErr w:type="gramEnd"/>
          <w:r w:rsidRPr="00486630">
            <w:rPr>
              <w:rFonts w:ascii="Arial" w:hAnsi="Arial" w:eastAsia="MS PGothic" w:cs="Arial"/>
              <w:kern w:val="0"/>
              <w:sz w:val="22"/>
              <w:szCs w:val="22"/>
              <w14:ligatures w14:val="none"/>
            </w:rPr>
            <w:t xml:space="preserve"> for evidence on </w:t>
          </w:r>
          <w:r w:rsidR="008B4686">
            <w:rPr>
              <w:rFonts w:ascii="Arial" w:hAnsi="Arial" w:eastAsia="MS PGothic" w:cs="Arial"/>
              <w:kern w:val="0"/>
              <w:sz w:val="22"/>
              <w:szCs w:val="22"/>
              <w14:ligatures w14:val="none"/>
            </w:rPr>
            <w:t>restricted subscription and private ratings</w:t>
          </w:r>
          <w:r w:rsidRPr="00486630">
            <w:rPr>
              <w:rFonts w:ascii="Arial" w:hAnsi="Arial" w:eastAsia="MS PGothic" w:cs="Arial"/>
              <w:kern w:val="0"/>
              <w:sz w:val="22"/>
              <w:szCs w:val="22"/>
              <w14:ligatures w14:val="none"/>
            </w:rPr>
            <w:t xml:space="preserve">”). </w:t>
          </w:r>
        </w:p>
        <w:p w:rsidRPr="00486630" w:rsidR="00486630" w:rsidP="00486630" w:rsidRDefault="00486630" w14:paraId="4B21A201" w14:textId="77777777">
          <w:pPr>
            <w:pStyle w:val="ListParagraph"/>
            <w:tabs>
              <w:tab w:val="left" w:pos="0"/>
              <w:tab w:val="left" w:pos="142"/>
              <w:tab w:val="left" w:pos="284"/>
              <w:tab w:val="left" w:pos="567"/>
            </w:tabs>
            <w:autoSpaceDE w:val="0"/>
            <w:autoSpaceDN w:val="0"/>
            <w:adjustRightInd w:val="0"/>
            <w:spacing w:after="0" w:line="240" w:lineRule="auto"/>
            <w:ind w:left="927"/>
            <w:jc w:val="both"/>
            <w:rPr>
              <w:rFonts w:ascii="Arial" w:hAnsi="Arial" w:eastAsia="MS PGothic" w:cs="Arial"/>
              <w:kern w:val="0"/>
              <w:sz w:val="22"/>
              <w:szCs w:val="22"/>
              <w14:ligatures w14:val="none"/>
            </w:rPr>
          </w:pPr>
        </w:p>
        <w:p w:rsidRPr="00B15926" w:rsidR="00B15926" w:rsidP="00B15926" w:rsidRDefault="00B15926" w14:paraId="02F98875" w14:textId="77777777">
          <w:pPr>
            <w:spacing w:after="250" w:line="276" w:lineRule="auto"/>
            <w:jc w:val="both"/>
            <w:rPr>
              <w:rFonts w:ascii="Arial" w:hAnsi="Arial" w:eastAsia="MS PGothic" w:cs="Arial"/>
              <w:b/>
              <w:kern w:val="0"/>
              <w:sz w:val="22"/>
              <w:szCs w:val="22"/>
              <w14:ligatures w14:val="none"/>
            </w:rPr>
          </w:pPr>
          <w:r w:rsidRPr="00B15926">
            <w:rPr>
              <w:rFonts w:ascii="Arial" w:hAnsi="Arial" w:eastAsia="MS PGothic" w:cs="Arial"/>
              <w:b/>
              <w:kern w:val="0"/>
              <w:sz w:val="22"/>
              <w:szCs w:val="22"/>
              <w14:ligatures w14:val="none"/>
            </w:rPr>
            <w:t>Publication of responses</w:t>
          </w:r>
        </w:p>
        <w:p w:rsidRPr="00B15926" w:rsidR="00B15926" w:rsidP="00B15926" w:rsidRDefault="00B15926" w14:paraId="39F49093" w14:textId="42027DB8">
          <w:pPr>
            <w:spacing w:after="250" w:line="276" w:lineRule="auto"/>
            <w:jc w:val="both"/>
            <w:rPr>
              <w:rFonts w:ascii="Arial" w:hAnsi="Arial" w:eastAsia="MS PGothic" w:cs="Arial"/>
              <w:kern w:val="0"/>
              <w:sz w:val="22"/>
              <w:szCs w:val="22"/>
              <w14:ligatures w14:val="none"/>
            </w:rPr>
          </w:pPr>
          <w:r w:rsidRPr="00B15926">
            <w:rPr>
              <w:rFonts w:ascii="Arial" w:hAnsi="Arial" w:eastAsia="MS PGothic" w:cs="Arial"/>
              <w:kern w:val="0"/>
              <w:sz w:val="22"/>
              <w:szCs w:val="22"/>
              <w14:ligatures w14:val="none"/>
            </w:rPr>
            <w:t xml:space="preserve">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w:t>
          </w:r>
          <w:hyperlink w:history="1" w:anchor=":~:text=How%20to%20request%20access%20to,enable%20ESMA%20to%20identify%20it." r:id="rId19">
            <w:r w:rsidRPr="0092767A">
              <w:rPr>
                <w:rStyle w:val="Hyperlink"/>
                <w:rFonts w:ascii="Arial" w:hAnsi="Arial" w:eastAsia="MS PGothic" w:cs="Arial"/>
                <w:kern w:val="0"/>
                <w:sz w:val="22"/>
                <w:szCs w:val="22"/>
                <w14:ligatures w14:val="none"/>
              </w:rPr>
              <w:t>ESMA’s rules on access to documents</w:t>
            </w:r>
          </w:hyperlink>
          <w:r w:rsidRPr="00B15926">
            <w:rPr>
              <w:rFonts w:ascii="Arial" w:hAnsi="Arial" w:eastAsia="MS PGothic" w:cs="Arial"/>
              <w:kern w:val="0"/>
              <w:sz w:val="22"/>
              <w:szCs w:val="22"/>
              <w14:ligatures w14:val="none"/>
            </w:rPr>
            <w:t>. We may consult you if we receive such a request. Any decision we make not to disclose the response is reviewable by ESMA’s Board of Appeal and the European Ombudsman.</w:t>
          </w:r>
        </w:p>
        <w:p w:rsidRPr="00B15926" w:rsidR="00B15926" w:rsidP="00B15926" w:rsidRDefault="00B15926" w14:paraId="765B275A" w14:textId="77777777">
          <w:pPr>
            <w:spacing w:after="250" w:line="276" w:lineRule="auto"/>
            <w:jc w:val="both"/>
            <w:rPr>
              <w:rFonts w:ascii="Arial" w:hAnsi="Arial" w:eastAsia="MS PGothic" w:cs="Arial"/>
              <w:b/>
              <w:kern w:val="0"/>
              <w:sz w:val="22"/>
              <w:szCs w:val="22"/>
              <w14:ligatures w14:val="none"/>
            </w:rPr>
          </w:pPr>
          <w:r w:rsidRPr="00B15926">
            <w:rPr>
              <w:rFonts w:ascii="Arial" w:hAnsi="Arial" w:eastAsia="MS PGothic" w:cs="Arial"/>
              <w:b/>
              <w:kern w:val="0"/>
              <w:sz w:val="22"/>
              <w:szCs w:val="22"/>
              <w14:ligatures w14:val="none"/>
            </w:rPr>
            <w:t>Data protection</w:t>
          </w:r>
        </w:p>
        <w:p w:rsidRPr="00B15926" w:rsidR="00B15926" w:rsidP="00B15926" w:rsidRDefault="00B15926" w14:paraId="22019145" w14:textId="400B946B">
          <w:pPr>
            <w:spacing w:after="250" w:line="276" w:lineRule="auto"/>
            <w:jc w:val="both"/>
            <w:rPr>
              <w:rFonts w:ascii="Arial" w:hAnsi="Arial" w:eastAsia="MS PGothic" w:cs="Arial"/>
              <w:kern w:val="0"/>
              <w:sz w:val="22"/>
              <w:szCs w:val="22"/>
              <w14:ligatures w14:val="none"/>
            </w:rPr>
          </w:pPr>
          <w:r w:rsidRPr="00B15926">
            <w:rPr>
              <w:rFonts w:ascii="Arial" w:hAnsi="Arial" w:eastAsia="MS PGothic" w:cs="Arial"/>
              <w:kern w:val="0"/>
              <w:sz w:val="22"/>
              <w:szCs w:val="22"/>
              <w14:ligatures w14:val="none"/>
            </w:rPr>
            <w:t xml:space="preserve">Information on data protection can be found at </w:t>
          </w:r>
          <w:hyperlink w:history="1" r:id="rId20">
            <w:r w:rsidRPr="00B15926">
              <w:rPr>
                <w:rFonts w:ascii="Arial" w:hAnsi="Arial" w:eastAsia="MS PGothic" w:cs="Arial"/>
                <w:color w:val="0563C1"/>
                <w:kern w:val="0"/>
                <w:sz w:val="22"/>
                <w:szCs w:val="22"/>
                <w:u w:val="single"/>
                <w14:ligatures w14:val="none"/>
              </w:rPr>
              <w:t>www.esma.europa.eu</w:t>
            </w:r>
          </w:hyperlink>
          <w:r w:rsidRPr="00B15926">
            <w:rPr>
              <w:rFonts w:ascii="Arial" w:hAnsi="Arial" w:eastAsia="MS PGothic" w:cs="Arial"/>
              <w:kern w:val="0"/>
              <w:sz w:val="22"/>
              <w:szCs w:val="22"/>
              <w14:ligatures w14:val="none"/>
            </w:rPr>
            <w:t xml:space="preserve"> under the heading </w:t>
          </w:r>
          <w:hyperlink w:history="1" r:id="rId21">
            <w:r w:rsidRPr="00B15926">
              <w:rPr>
                <w:rFonts w:ascii="Arial" w:hAnsi="Arial" w:eastAsia="MS PGothic" w:cs="Arial"/>
                <w:color w:val="0563C1"/>
                <w:kern w:val="0"/>
                <w:sz w:val="22"/>
                <w:szCs w:val="22"/>
                <w:u w:val="single"/>
                <w14:ligatures w14:val="none"/>
              </w:rPr>
              <w:t>Legal Notice</w:t>
            </w:r>
          </w:hyperlink>
          <w:r w:rsidRPr="00B15926">
            <w:rPr>
              <w:rFonts w:ascii="Arial" w:hAnsi="Arial" w:eastAsia="MS PGothic" w:cs="Arial"/>
              <w:kern w:val="0"/>
              <w:sz w:val="22"/>
              <w:szCs w:val="22"/>
              <w14:ligatures w14:val="none"/>
            </w:rPr>
            <w:t>.</w:t>
          </w:r>
        </w:p>
      </w:sdtContent>
    </w:sdt>
    <w:p w:rsidRPr="000168E7" w:rsidR="000168E7" w:rsidP="000168E7" w:rsidRDefault="000168E7" w14:paraId="1749A032" w14:textId="77777777">
      <w:pPr>
        <w:rPr>
          <w:rFonts w:ascii="Arial" w:hAnsi="Arial" w:eastAsia="MS PGothic" w:cs="Arial"/>
          <w:b/>
          <w:bCs/>
          <w:kern w:val="0"/>
          <w:sz w:val="22"/>
          <w:szCs w:val="22"/>
          <w14:ligatures w14:val="none"/>
        </w:rPr>
      </w:pPr>
      <w:r w:rsidRPr="000168E7">
        <w:rPr>
          <w:rFonts w:ascii="Arial" w:hAnsi="Arial" w:eastAsia="MS PGothic" w:cs="Arial"/>
          <w:b/>
          <w:bCs/>
          <w:kern w:val="0"/>
          <w:sz w:val="22"/>
          <w:szCs w:val="22"/>
          <w14:ligatures w14:val="none"/>
        </w:rPr>
        <w:t>Who should read this paper?</w:t>
      </w:r>
    </w:p>
    <w:p w:rsidRPr="00335E3A" w:rsidR="00335E3A" w:rsidP="00335E3A" w:rsidRDefault="00335E3A" w14:paraId="20DF4BDC" w14:textId="77777777">
      <w:pPr>
        <w:spacing w:after="250" w:line="276" w:lineRule="auto"/>
        <w:jc w:val="both"/>
        <w:rPr>
          <w:rFonts w:ascii="Arial" w:hAnsi="Arial" w:eastAsia="MS PGothic" w:cs="Arial"/>
          <w:color w:val="181818"/>
          <w:kern w:val="0"/>
          <w:sz w:val="22"/>
          <w:szCs w:val="20"/>
          <w14:ligatures w14:val="none"/>
        </w:rPr>
      </w:pPr>
      <w:r w:rsidRPr="00335E3A">
        <w:rPr>
          <w:rFonts w:ascii="Arial" w:hAnsi="Arial" w:eastAsia="MS PGothic" w:cs="Arial"/>
          <w:color w:val="181818"/>
          <w:kern w:val="0"/>
          <w:sz w:val="22"/>
          <w:szCs w:val="20"/>
          <w14:ligatures w14:val="none"/>
        </w:rPr>
        <w:lastRenderedPageBreak/>
        <w:t>This paper is addressed to all financial market participants and in particular credit rating agencies, issuers, investors and competent authorities involved in the issuance and use of credit ratings for regulatory purposes.</w:t>
      </w:r>
    </w:p>
    <w:p w:rsidR="006807AF" w:rsidP="00335E3A" w:rsidRDefault="006807AF" w14:paraId="0C2E7987" w14:textId="77777777">
      <w:pPr>
        <w:rPr>
          <w:rFonts w:ascii="Arial" w:hAnsi="Arial" w:eastAsia="MS PGothic" w:cs="Arial"/>
          <w:kern w:val="0"/>
          <w:sz w:val="22"/>
          <w:szCs w:val="22"/>
          <w14:ligatures w14:val="none"/>
        </w:rPr>
      </w:pPr>
    </w:p>
    <w:p w:rsidR="006807AF" w:rsidP="006807AF" w:rsidRDefault="006807AF" w14:paraId="001AB88B" w14:textId="77777777">
      <w:pPr>
        <w:rPr>
          <w:rFonts w:ascii="Arial" w:hAnsi="Arial" w:eastAsia="MS PGothic" w:cs="Arial"/>
          <w:kern w:val="0"/>
          <w:sz w:val="22"/>
          <w:szCs w:val="22"/>
          <w14:ligatures w14:val="none"/>
        </w:rPr>
      </w:pPr>
    </w:p>
    <w:p w:rsidR="006807AF" w:rsidP="006807AF" w:rsidRDefault="006807AF" w14:paraId="08DA9283" w14:textId="77777777">
      <w:pPr>
        <w:rPr>
          <w:rFonts w:ascii="Arial" w:hAnsi="Arial" w:eastAsia="MS PGothic" w:cs="Arial"/>
          <w:kern w:val="0"/>
          <w:sz w:val="22"/>
          <w:szCs w:val="22"/>
          <w14:ligatures w14:val="none"/>
        </w:rPr>
      </w:pPr>
    </w:p>
    <w:p w:rsidR="006807AF" w:rsidP="006807AF" w:rsidRDefault="006807AF" w14:paraId="0137A7D6" w14:textId="77777777">
      <w:pPr>
        <w:rPr>
          <w:rFonts w:ascii="Arial" w:hAnsi="Arial" w:eastAsia="MS PGothic" w:cs="Arial"/>
          <w:kern w:val="0"/>
          <w:sz w:val="22"/>
          <w:szCs w:val="22"/>
          <w14:ligatures w14:val="none"/>
        </w:rPr>
      </w:pPr>
    </w:p>
    <w:p w:rsidR="006807AF" w:rsidP="006807AF" w:rsidRDefault="006807AF" w14:paraId="425D73FC" w14:textId="77777777">
      <w:pPr>
        <w:rPr>
          <w:rFonts w:ascii="Arial" w:hAnsi="Arial" w:eastAsia="MS PGothic" w:cs="Arial"/>
          <w:kern w:val="0"/>
          <w:sz w:val="22"/>
          <w:szCs w:val="22"/>
          <w14:ligatures w14:val="none"/>
        </w:rPr>
      </w:pPr>
    </w:p>
    <w:p w:rsidR="006807AF" w:rsidP="006807AF" w:rsidRDefault="006807AF" w14:paraId="656F2302" w14:textId="77777777">
      <w:pPr>
        <w:rPr>
          <w:rFonts w:ascii="Arial" w:hAnsi="Arial" w:eastAsia="MS PGothic" w:cs="Arial"/>
          <w:kern w:val="0"/>
          <w:sz w:val="22"/>
          <w:szCs w:val="22"/>
          <w14:ligatures w14:val="none"/>
        </w:rPr>
      </w:pPr>
    </w:p>
    <w:p w:rsidR="006807AF" w:rsidP="006807AF" w:rsidRDefault="006807AF" w14:paraId="314AADFA" w14:textId="77777777">
      <w:pPr>
        <w:rPr>
          <w:rFonts w:ascii="Arial" w:hAnsi="Arial" w:eastAsia="MS PGothic" w:cs="Arial"/>
          <w:kern w:val="0"/>
          <w:sz w:val="22"/>
          <w:szCs w:val="22"/>
          <w14:ligatures w14:val="none"/>
        </w:rPr>
      </w:pPr>
    </w:p>
    <w:p w:rsidR="006807AF" w:rsidP="006807AF" w:rsidRDefault="006807AF" w14:paraId="5BE492DC" w14:textId="77777777">
      <w:pPr>
        <w:rPr>
          <w:rFonts w:ascii="Arial" w:hAnsi="Arial" w:eastAsia="MS PGothic" w:cs="Arial"/>
          <w:kern w:val="0"/>
          <w:sz w:val="22"/>
          <w:szCs w:val="22"/>
          <w14:ligatures w14:val="none"/>
        </w:rPr>
      </w:pPr>
    </w:p>
    <w:p w:rsidR="006807AF" w:rsidP="006807AF" w:rsidRDefault="006807AF" w14:paraId="1DC4C61D" w14:textId="77777777">
      <w:pPr>
        <w:rPr>
          <w:rFonts w:ascii="Arial" w:hAnsi="Arial" w:eastAsia="MS PGothic" w:cs="Arial"/>
          <w:kern w:val="0"/>
          <w:sz w:val="22"/>
          <w:szCs w:val="22"/>
          <w14:ligatures w14:val="none"/>
        </w:rPr>
      </w:pPr>
    </w:p>
    <w:p w:rsidR="006807AF" w:rsidP="006807AF" w:rsidRDefault="006807AF" w14:paraId="5CBBDCD3" w14:textId="77777777">
      <w:pPr>
        <w:rPr>
          <w:rFonts w:ascii="Arial" w:hAnsi="Arial" w:eastAsia="MS PGothic" w:cs="Arial"/>
          <w:kern w:val="0"/>
          <w:sz w:val="22"/>
          <w:szCs w:val="22"/>
          <w14:ligatures w14:val="none"/>
        </w:rPr>
      </w:pPr>
    </w:p>
    <w:p w:rsidR="006807AF" w:rsidP="006807AF" w:rsidRDefault="006807AF" w14:paraId="3839D080" w14:textId="77777777">
      <w:pPr>
        <w:rPr>
          <w:rFonts w:ascii="Arial" w:hAnsi="Arial" w:eastAsia="MS PGothic" w:cs="Arial"/>
          <w:kern w:val="0"/>
          <w:sz w:val="22"/>
          <w:szCs w:val="22"/>
          <w14:ligatures w14:val="none"/>
        </w:rPr>
      </w:pPr>
    </w:p>
    <w:p w:rsidR="006807AF" w:rsidP="006807AF" w:rsidRDefault="006807AF" w14:paraId="380CB3DE" w14:textId="77777777">
      <w:pPr>
        <w:rPr>
          <w:rFonts w:ascii="Arial" w:hAnsi="Arial" w:eastAsia="MS PGothic" w:cs="Arial"/>
          <w:kern w:val="0"/>
          <w:sz w:val="22"/>
          <w:szCs w:val="22"/>
          <w14:ligatures w14:val="none"/>
        </w:rPr>
      </w:pPr>
    </w:p>
    <w:p w:rsidR="006807AF" w:rsidP="006807AF" w:rsidRDefault="006807AF" w14:paraId="42CA3A34" w14:textId="77777777">
      <w:pPr>
        <w:rPr>
          <w:rFonts w:ascii="Arial" w:hAnsi="Arial" w:eastAsia="MS PGothic" w:cs="Arial"/>
          <w:kern w:val="0"/>
          <w:sz w:val="22"/>
          <w:szCs w:val="22"/>
          <w14:ligatures w14:val="none"/>
        </w:rPr>
      </w:pPr>
    </w:p>
    <w:p w:rsidR="006807AF" w:rsidP="006807AF" w:rsidRDefault="006807AF" w14:paraId="04410521" w14:textId="77777777">
      <w:pPr>
        <w:rPr>
          <w:rFonts w:ascii="Arial" w:hAnsi="Arial" w:eastAsia="MS PGothic" w:cs="Arial"/>
          <w:kern w:val="0"/>
          <w:sz w:val="22"/>
          <w:szCs w:val="22"/>
          <w14:ligatures w14:val="none"/>
        </w:rPr>
      </w:pPr>
    </w:p>
    <w:p w:rsidR="006807AF" w:rsidP="006807AF" w:rsidRDefault="006807AF" w14:paraId="21114CEC" w14:textId="77777777">
      <w:pPr>
        <w:rPr>
          <w:rFonts w:ascii="Arial" w:hAnsi="Arial" w:eastAsia="MS PGothic" w:cs="Arial"/>
          <w:kern w:val="0"/>
          <w:sz w:val="22"/>
          <w:szCs w:val="22"/>
          <w14:ligatures w14:val="none"/>
        </w:rPr>
      </w:pPr>
    </w:p>
    <w:p w:rsidR="006807AF" w:rsidP="006807AF" w:rsidRDefault="006807AF" w14:paraId="117C175B" w14:textId="77777777">
      <w:pPr>
        <w:rPr>
          <w:rFonts w:ascii="Arial" w:hAnsi="Arial" w:eastAsia="MS PGothic" w:cs="Arial"/>
          <w:kern w:val="0"/>
          <w:sz w:val="22"/>
          <w:szCs w:val="22"/>
          <w14:ligatures w14:val="none"/>
        </w:rPr>
      </w:pPr>
    </w:p>
    <w:p w:rsidR="006807AF" w:rsidP="006807AF" w:rsidRDefault="006807AF" w14:paraId="5EBCD0F9" w14:textId="77777777">
      <w:pPr>
        <w:rPr>
          <w:rFonts w:ascii="Arial" w:hAnsi="Arial" w:eastAsia="MS PGothic" w:cs="Arial"/>
          <w:kern w:val="0"/>
          <w:sz w:val="22"/>
          <w:szCs w:val="22"/>
          <w14:ligatures w14:val="none"/>
        </w:rPr>
      </w:pPr>
    </w:p>
    <w:p w:rsidR="006807AF" w:rsidP="006807AF" w:rsidRDefault="006807AF" w14:paraId="6742BCEF" w14:textId="77777777">
      <w:pPr>
        <w:rPr>
          <w:rFonts w:ascii="Arial" w:hAnsi="Arial" w:eastAsia="MS PGothic" w:cs="Arial"/>
          <w:kern w:val="0"/>
          <w:sz w:val="22"/>
          <w:szCs w:val="22"/>
          <w14:ligatures w14:val="none"/>
        </w:rPr>
      </w:pPr>
    </w:p>
    <w:p w:rsidR="006807AF" w:rsidP="006807AF" w:rsidRDefault="006807AF" w14:paraId="53864F4E" w14:textId="77777777">
      <w:pPr>
        <w:rPr>
          <w:rFonts w:ascii="Arial" w:hAnsi="Arial" w:eastAsia="MS PGothic" w:cs="Arial"/>
          <w:kern w:val="0"/>
          <w:sz w:val="22"/>
          <w:szCs w:val="22"/>
          <w14:ligatures w14:val="none"/>
        </w:rPr>
      </w:pPr>
    </w:p>
    <w:p w:rsidR="006807AF" w:rsidP="006807AF" w:rsidRDefault="006807AF" w14:paraId="46EA25E1" w14:textId="77777777">
      <w:pPr>
        <w:rPr>
          <w:rFonts w:ascii="Arial" w:hAnsi="Arial" w:eastAsia="MS PGothic" w:cs="Arial"/>
          <w:kern w:val="0"/>
          <w:sz w:val="22"/>
          <w:szCs w:val="22"/>
          <w14:ligatures w14:val="none"/>
        </w:rPr>
      </w:pPr>
    </w:p>
    <w:p w:rsidR="006807AF" w:rsidP="006807AF" w:rsidRDefault="006807AF" w14:paraId="0B3FF37E" w14:textId="77777777">
      <w:pPr>
        <w:rPr>
          <w:rFonts w:ascii="Arial" w:hAnsi="Arial" w:eastAsia="MS PGothic" w:cs="Arial"/>
          <w:kern w:val="0"/>
          <w:sz w:val="22"/>
          <w:szCs w:val="22"/>
          <w14:ligatures w14:val="none"/>
        </w:rPr>
      </w:pPr>
    </w:p>
    <w:p w:rsidR="006807AF" w:rsidP="006807AF" w:rsidRDefault="006807AF" w14:paraId="7E8F51D1" w14:textId="77777777">
      <w:pPr>
        <w:rPr>
          <w:rFonts w:ascii="Arial" w:hAnsi="Arial" w:eastAsia="MS PGothic" w:cs="Arial"/>
          <w:kern w:val="0"/>
          <w:sz w:val="22"/>
          <w:szCs w:val="22"/>
          <w14:ligatures w14:val="none"/>
        </w:rPr>
      </w:pPr>
    </w:p>
    <w:p w:rsidR="006807AF" w:rsidP="006807AF" w:rsidRDefault="006807AF" w14:paraId="27470DCB" w14:textId="77777777">
      <w:pPr>
        <w:rPr>
          <w:rFonts w:ascii="Arial" w:hAnsi="Arial" w:eastAsia="MS PGothic" w:cs="Arial"/>
          <w:kern w:val="0"/>
          <w:sz w:val="22"/>
          <w:szCs w:val="22"/>
          <w14:ligatures w14:val="none"/>
        </w:rPr>
      </w:pPr>
    </w:p>
    <w:p w:rsidR="006807AF" w:rsidP="006807AF" w:rsidRDefault="006807AF" w14:paraId="623F8BE6" w14:textId="77777777">
      <w:pPr>
        <w:rPr>
          <w:rFonts w:ascii="Arial" w:hAnsi="Arial" w:eastAsia="MS PGothic" w:cs="Arial"/>
          <w:kern w:val="0"/>
          <w:sz w:val="22"/>
          <w:szCs w:val="22"/>
          <w14:ligatures w14:val="none"/>
        </w:rPr>
      </w:pPr>
    </w:p>
    <w:p w:rsidR="006807AF" w:rsidP="006807AF" w:rsidRDefault="006807AF" w14:paraId="45F1EC0D" w14:textId="77777777">
      <w:pPr>
        <w:rPr>
          <w:rFonts w:ascii="Arial" w:hAnsi="Arial" w:eastAsia="MS PGothic" w:cs="Arial"/>
          <w:kern w:val="0"/>
          <w:sz w:val="22"/>
          <w:szCs w:val="22"/>
          <w14:ligatures w14:val="none"/>
        </w:rPr>
      </w:pPr>
    </w:p>
    <w:p w:rsidRPr="00B15926" w:rsidR="006807AF" w:rsidP="006807AF" w:rsidRDefault="006807AF" w14:paraId="3AC81BB2" w14:textId="77777777">
      <w:pPr>
        <w:rPr>
          <w:rFonts w:ascii="Arial" w:hAnsi="Arial" w:eastAsia="MS PGothic" w:cs="Arial"/>
          <w:b/>
          <w:kern w:val="0"/>
          <w:sz w:val="20"/>
          <w:szCs w:val="20"/>
          <w:lang w:eastAsia="en-GB"/>
          <w14:ligatures w14:val="none"/>
        </w:rPr>
      </w:pPr>
    </w:p>
    <w:p w:rsidRPr="00B15926" w:rsidR="00B15926" w:rsidP="00B15926" w:rsidRDefault="00B15926" w14:paraId="3286166E" w14:textId="77777777">
      <w:pPr>
        <w:spacing w:after="0" w:line="240" w:lineRule="auto"/>
        <w:rPr>
          <w:rFonts w:ascii="Times New Roman" w:hAnsi="Times New Roman" w:eastAsia="Times New Roman" w:cs="Times New Roman"/>
          <w:kern w:val="0"/>
          <w:lang w:eastAsia="en-GB"/>
          <w14:ligatures w14:val="none"/>
        </w:rPr>
      </w:pPr>
    </w:p>
    <w:p w:rsidRPr="00B15926" w:rsidR="00B15926" w:rsidP="00B15926" w:rsidRDefault="00B15926" w14:paraId="5D175A3E" w14:textId="77777777">
      <w:pPr>
        <w:keepNext/>
        <w:keepLines/>
        <w:spacing w:before="320" w:after="250" w:line="276" w:lineRule="auto"/>
        <w:jc w:val="both"/>
        <w:outlineLvl w:val="0"/>
        <w:rPr>
          <w:rFonts w:ascii="Arial" w:hAnsi="Arial" w:eastAsia="MS PGothic" w:cs="Arial"/>
          <w:b/>
          <w:kern w:val="0"/>
          <w14:ligatures w14:val="none"/>
        </w:rPr>
      </w:pPr>
      <w:r w:rsidRPr="00B15926">
        <w:rPr>
          <w:rFonts w:ascii="Arial" w:hAnsi="Arial" w:eastAsia="MS PGothic" w:cs="Arial"/>
          <w:b/>
          <w:kern w:val="0"/>
          <w14:ligatures w14:val="none"/>
        </w:rPr>
        <w:lastRenderedPageBreak/>
        <w:t>General information about respondent</w:t>
      </w:r>
    </w:p>
    <w:tbl>
      <w:tblPr>
        <w:tblW w:w="95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929"/>
        <w:gridCol w:w="5595"/>
      </w:tblGrid>
      <w:tr w:rsidRPr="00B15926" w:rsidR="00B15926" w:rsidTr="00862BBD" w14:paraId="2AB3F80B" w14:textId="77777777">
        <w:tc>
          <w:tcPr>
            <w:tcW w:w="3929" w:type="dxa"/>
          </w:tcPr>
          <w:p w:rsidRPr="00B15926" w:rsidR="00B15926" w:rsidP="00B15926" w:rsidRDefault="00B15926" w14:paraId="63EDE605" w14:textId="77777777">
            <w:pPr>
              <w:spacing w:after="0" w:line="240" w:lineRule="auto"/>
              <w:rPr>
                <w:rFonts w:ascii="Arial" w:hAnsi="Arial" w:eastAsia="Times New Roman" w:cs="Arial"/>
                <w:kern w:val="0"/>
                <w:sz w:val="18"/>
                <w:szCs w:val="20"/>
                <w:lang w:eastAsia="de-DE"/>
                <w14:ligatures w14:val="none"/>
              </w:rPr>
            </w:pPr>
            <w:r w:rsidRPr="00B15926">
              <w:rPr>
                <w:rFonts w:ascii="Arial" w:hAnsi="Arial" w:eastAsia="Times New Roman" w:cs="Arial"/>
                <w:kern w:val="0"/>
                <w:sz w:val="18"/>
                <w:szCs w:val="20"/>
                <w:lang w:eastAsia="de-DE"/>
                <w14:ligatures w14:val="none"/>
              </w:rPr>
              <w:t>Name of the company / organisation</w:t>
            </w:r>
          </w:p>
        </w:tc>
        <w:tc>
          <w:tcPr>
            <w:tcW w:w="5595" w:type="dxa"/>
          </w:tcPr>
          <w:p w:rsidRPr="00B15926" w:rsidR="00B15926" w:rsidP="00B15926" w:rsidRDefault="00B15926" w14:paraId="389E446E" w14:textId="2571293B">
            <w:pPr>
              <w:spacing w:after="0" w:line="240" w:lineRule="auto"/>
              <w:rPr>
                <w:rFonts w:ascii="Arial" w:hAnsi="Arial" w:eastAsia="Times New Roman" w:cs="Arial"/>
                <w:color w:val="808080"/>
                <w:kern w:val="0"/>
                <w:sz w:val="16"/>
                <w:szCs w:val="20"/>
                <w:lang w:eastAsia="de-DE"/>
                <w14:ligatures w14:val="none"/>
              </w:rPr>
            </w:pPr>
          </w:p>
        </w:tc>
      </w:tr>
      <w:tr w:rsidRPr="00B15926" w:rsidR="00B15926" w:rsidTr="00862BBD" w14:paraId="75AA548C" w14:textId="77777777">
        <w:tc>
          <w:tcPr>
            <w:tcW w:w="3929" w:type="dxa"/>
          </w:tcPr>
          <w:p w:rsidRPr="00B15926" w:rsidR="00B15926" w:rsidP="00B15926" w:rsidRDefault="00B15926" w14:paraId="553F8DCB" w14:textId="77777777">
            <w:pPr>
              <w:spacing w:after="0" w:line="240" w:lineRule="auto"/>
              <w:rPr>
                <w:rFonts w:ascii="Arial" w:hAnsi="Arial" w:eastAsia="Times New Roman" w:cs="Arial"/>
                <w:kern w:val="0"/>
                <w:sz w:val="18"/>
                <w:szCs w:val="20"/>
                <w:lang w:eastAsia="de-DE"/>
                <w14:ligatures w14:val="none"/>
              </w:rPr>
            </w:pPr>
            <w:r w:rsidRPr="00B15926">
              <w:rPr>
                <w:rFonts w:ascii="Arial" w:hAnsi="Arial" w:eastAsia="Times New Roman" w:cs="Arial"/>
                <w:kern w:val="0"/>
                <w:sz w:val="18"/>
                <w:szCs w:val="20"/>
                <w:lang w:eastAsia="de-DE"/>
                <w14:ligatures w14:val="none"/>
              </w:rPr>
              <w:t>Activity</w:t>
            </w:r>
          </w:p>
        </w:tc>
        <w:tc>
          <w:tcPr>
            <w:tcW w:w="5595" w:type="dxa"/>
          </w:tcPr>
          <w:p w:rsidRPr="00B15926" w:rsidR="00B15926" w:rsidP="00B15926" w:rsidRDefault="00B15926" w14:paraId="022F8FBF" w14:textId="0D2EC149">
            <w:pPr>
              <w:spacing w:after="0" w:line="240" w:lineRule="auto"/>
              <w:rPr>
                <w:rFonts w:ascii="Arial" w:hAnsi="Arial" w:eastAsia="Times New Roman" w:cs="Arial"/>
                <w:kern w:val="0"/>
                <w:sz w:val="16"/>
                <w:szCs w:val="20"/>
                <w:lang w:eastAsia="de-DE"/>
                <w14:ligatures w14:val="none"/>
              </w:rPr>
            </w:pPr>
          </w:p>
        </w:tc>
      </w:tr>
      <w:tr w:rsidRPr="00B15926" w:rsidR="00B15926" w:rsidTr="00862BBD" w14:paraId="241F00D4" w14:textId="77777777">
        <w:tc>
          <w:tcPr>
            <w:tcW w:w="3929" w:type="dxa"/>
          </w:tcPr>
          <w:p w:rsidRPr="00B15926" w:rsidR="00B15926" w:rsidP="00B15926" w:rsidRDefault="00B15926" w14:paraId="227A679D" w14:textId="77777777">
            <w:pPr>
              <w:spacing w:after="0" w:line="240" w:lineRule="auto"/>
              <w:rPr>
                <w:rFonts w:ascii="Arial" w:hAnsi="Arial" w:eastAsia="Times New Roman" w:cs="Arial"/>
                <w:kern w:val="0"/>
                <w:sz w:val="18"/>
                <w:szCs w:val="20"/>
                <w:lang w:eastAsia="de-DE"/>
                <w14:ligatures w14:val="none"/>
              </w:rPr>
            </w:pPr>
            <w:r w:rsidRPr="00B15926">
              <w:rPr>
                <w:rFonts w:ascii="Arial" w:hAnsi="Arial" w:eastAsia="Times New Roman" w:cs="Arial"/>
                <w:kern w:val="0"/>
                <w:sz w:val="18"/>
                <w:szCs w:val="20"/>
                <w:lang w:eastAsia="de-DE"/>
                <w14:ligatures w14:val="none"/>
              </w:rPr>
              <w:t>Are you representing an association?</w:t>
            </w:r>
          </w:p>
        </w:tc>
        <w:sdt>
          <w:sdtPr>
            <w:rPr>
              <w:rFonts w:ascii="Arial" w:hAnsi="Arial" w:eastAsia="Times New Roman" w:cs="Arial"/>
              <w:kern w:val="0"/>
              <w:sz w:val="16"/>
              <w:szCs w:val="20"/>
              <w:lang w:eastAsia="de-DE"/>
              <w14:ligatures w14:val="none"/>
            </w:rPr>
            <w:id w:val="-242871467"/>
            <w14:checkbox>
              <w14:checked w14:val="0"/>
              <w14:checkedState w14:val="2612" w14:font="MS Gothic"/>
              <w14:uncheckedState w14:val="2610" w14:font="MS Gothic"/>
            </w14:checkbox>
          </w:sdtPr>
          <w:sdtContent>
            <w:tc>
              <w:tcPr>
                <w:tcW w:w="5595" w:type="dxa"/>
              </w:tcPr>
              <w:p w:rsidRPr="00B15926" w:rsidR="00B15926" w:rsidP="00B15926" w:rsidRDefault="00B15926" w14:paraId="4CE5BA0A" w14:textId="77777777">
                <w:pPr>
                  <w:spacing w:after="0" w:line="240" w:lineRule="auto"/>
                  <w:rPr>
                    <w:rFonts w:ascii="Arial" w:hAnsi="Arial" w:eastAsia="Times New Roman" w:cs="Arial"/>
                    <w:kern w:val="0"/>
                    <w:sz w:val="16"/>
                    <w:szCs w:val="20"/>
                    <w:lang w:eastAsia="de-DE"/>
                    <w14:ligatures w14:val="none"/>
                  </w:rPr>
                </w:pPr>
                <w:r w:rsidRPr="00B15926">
                  <w:rPr>
                    <w:rFonts w:ascii="Segoe UI Symbol" w:hAnsi="Segoe UI Symbol" w:eastAsia="Times New Roman" w:cs="Segoe UI Symbol"/>
                    <w:kern w:val="0"/>
                    <w:sz w:val="16"/>
                    <w:szCs w:val="20"/>
                    <w:lang w:eastAsia="de-DE"/>
                    <w14:ligatures w14:val="none"/>
                  </w:rPr>
                  <w:t>☐</w:t>
                </w:r>
              </w:p>
            </w:tc>
          </w:sdtContent>
        </w:sdt>
      </w:tr>
      <w:tr w:rsidRPr="00B15926" w:rsidR="00B15926" w:rsidTr="00862BBD" w14:paraId="1F6EA6C1" w14:textId="77777777">
        <w:tc>
          <w:tcPr>
            <w:tcW w:w="3929" w:type="dxa"/>
          </w:tcPr>
          <w:p w:rsidRPr="00B15926" w:rsidR="00B15926" w:rsidP="00B15926" w:rsidRDefault="00B15926" w14:paraId="546F8DC5" w14:textId="77777777">
            <w:pPr>
              <w:spacing w:after="0" w:line="240" w:lineRule="auto"/>
              <w:rPr>
                <w:rFonts w:ascii="Arial" w:hAnsi="Arial" w:eastAsia="Times New Roman" w:cs="Arial"/>
                <w:kern w:val="0"/>
                <w:sz w:val="18"/>
                <w:szCs w:val="20"/>
                <w:lang w:eastAsia="de-DE"/>
                <w14:ligatures w14:val="none"/>
              </w:rPr>
            </w:pPr>
            <w:r w:rsidRPr="00B15926">
              <w:rPr>
                <w:rFonts w:ascii="Arial" w:hAnsi="Arial" w:eastAsia="Times New Roman" w:cs="Arial"/>
                <w:kern w:val="0"/>
                <w:sz w:val="18"/>
                <w:szCs w:val="20"/>
                <w:lang w:eastAsia="de-DE"/>
                <w14:ligatures w14:val="none"/>
              </w:rPr>
              <w:t>Country/Region</w:t>
            </w:r>
          </w:p>
        </w:tc>
        <w:sdt>
          <w:sdtPr>
            <w:rPr>
              <w:rFonts w:ascii="Arial" w:hAnsi="Arial" w:eastAsia="Times New Roman" w:cs="Arial"/>
              <w:kern w:val="0"/>
              <w:sz w:val="16"/>
              <w:szCs w:val="20"/>
              <w:lang w:eastAsia="de-DE"/>
              <w14:ligatures w14:val="none"/>
            </w:rPr>
            <w:alias w:val="Country"/>
            <w:tag w:val="Country"/>
            <w:id w:val="-403371040"/>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tcPr>
              <w:p w:rsidRPr="00B15926" w:rsidR="00B15926" w:rsidP="00B15926" w:rsidRDefault="00B15926" w14:paraId="569EA6B7" w14:textId="77777777">
                <w:pPr>
                  <w:spacing w:after="0" w:line="240" w:lineRule="auto"/>
                  <w:rPr>
                    <w:rFonts w:ascii="Arial" w:hAnsi="Arial" w:eastAsia="Times New Roman" w:cs="Arial"/>
                    <w:kern w:val="0"/>
                    <w:sz w:val="16"/>
                    <w:szCs w:val="20"/>
                    <w:lang w:eastAsia="de-DE"/>
                    <w14:ligatures w14:val="none"/>
                  </w:rPr>
                </w:pPr>
                <w:r w:rsidRPr="00B15926">
                  <w:rPr>
                    <w:rFonts w:ascii="Arial" w:hAnsi="Arial" w:eastAsia="Times New Roman" w:cs="Arial"/>
                    <w:color w:val="808080"/>
                    <w:kern w:val="0"/>
                    <w:sz w:val="16"/>
                    <w:szCs w:val="20"/>
                    <w:lang w:eastAsia="de-DE"/>
                    <w14:ligatures w14:val="none"/>
                  </w:rPr>
                  <w:t>Choose an item.</w:t>
                </w:r>
              </w:p>
            </w:tc>
          </w:sdtContent>
        </w:sdt>
      </w:tr>
    </w:tbl>
    <w:p w:rsidRPr="00B15926" w:rsidR="00B15926" w:rsidP="00B15926" w:rsidRDefault="00B15926" w14:paraId="72FFFFA5" w14:textId="77777777">
      <w:pPr>
        <w:spacing w:after="120" w:line="264" w:lineRule="auto"/>
        <w:rPr>
          <w:rFonts w:ascii="Arial" w:hAnsi="Arial" w:eastAsia="Times New Roman" w:cs="Arial"/>
          <w:b/>
          <w:kern w:val="0"/>
          <w:sz w:val="22"/>
          <w:szCs w:val="22"/>
          <w:lang w:eastAsia="en-GB"/>
          <w14:ligatures w14:val="none"/>
        </w:rPr>
      </w:pPr>
      <w:r w:rsidRPr="00B15926">
        <w:rPr>
          <w:rFonts w:ascii="Arial" w:hAnsi="Arial" w:eastAsia="Times New Roman" w:cs="Arial"/>
          <w:b/>
          <w:kern w:val="0"/>
          <w:sz w:val="22"/>
          <w:szCs w:val="22"/>
          <w:lang w:eastAsia="en-GB"/>
          <w14:ligatures w14:val="none"/>
        </w:rPr>
        <w:br w:type="page"/>
      </w:r>
    </w:p>
    <w:p w:rsidRPr="00323E56" w:rsidR="00323E56" w:rsidP="00323E56" w:rsidRDefault="00323E56" w14:paraId="6EE2D155" w14:textId="77777777">
      <w:pPr>
        <w:spacing w:after="250" w:line="276" w:lineRule="auto"/>
        <w:ind w:left="360"/>
        <w:contextualSpacing/>
        <w:jc w:val="both"/>
        <w:rPr>
          <w:rFonts w:ascii="Arial" w:hAnsi="Arial" w:eastAsia="Times New Roman" w:cs="Arial"/>
          <w:b/>
          <w:bCs/>
          <w:kern w:val="0"/>
          <w:sz w:val="22"/>
          <w:szCs w:val="22"/>
          <w:lang w:eastAsia="en-GB"/>
          <w14:ligatures w14:val="none"/>
        </w:rPr>
      </w:pPr>
    </w:p>
    <w:p w:rsidRPr="007243AE" w:rsidR="007243AE" w:rsidP="00EF4C74" w:rsidRDefault="00EF4C74" w14:paraId="077956E9" w14:textId="67373628">
      <w:pPr>
        <w:keepNext/>
        <w:keepLines/>
        <w:spacing w:before="320" w:after="250" w:line="276" w:lineRule="auto"/>
        <w:ind w:left="432"/>
        <w:jc w:val="both"/>
        <w:outlineLvl w:val="0"/>
        <w:rPr>
          <w:rFonts w:ascii="Arial" w:hAnsi="Arial" w:eastAsia="MS PGothic" w:cs="Arial"/>
          <w:b/>
          <w:color w:val="00379F"/>
          <w:kern w:val="0"/>
          <w:sz w:val="32"/>
          <w:szCs w:val="32"/>
          <w14:ligatures w14:val="none"/>
        </w:rPr>
      </w:pPr>
      <w:r>
        <w:rPr>
          <w:rFonts w:ascii="Arial" w:hAnsi="Arial" w:eastAsia="MS PGothic" w:cs="Arial"/>
          <w:b/>
          <w:color w:val="00379F"/>
          <w:kern w:val="0"/>
          <w:sz w:val="32"/>
          <w:szCs w:val="32"/>
          <w14:ligatures w14:val="none"/>
        </w:rPr>
        <w:t>Q</w:t>
      </w:r>
      <w:r w:rsidRPr="007243AE" w:rsidR="007243AE">
        <w:rPr>
          <w:rFonts w:ascii="Arial" w:hAnsi="Arial" w:eastAsia="MS PGothic" w:cs="Arial"/>
          <w:b/>
          <w:color w:val="00379F"/>
          <w:kern w:val="0"/>
          <w:sz w:val="32"/>
          <w:szCs w:val="32"/>
          <w14:ligatures w14:val="none"/>
        </w:rPr>
        <w:t xml:space="preserve">uestions on restricted subscription </w:t>
      </w:r>
      <w:r w:rsidR="009C682C">
        <w:rPr>
          <w:rFonts w:ascii="Arial" w:hAnsi="Arial" w:eastAsia="MS PGothic" w:cs="Arial"/>
          <w:b/>
          <w:color w:val="00379F"/>
          <w:kern w:val="0"/>
          <w:sz w:val="32"/>
          <w:szCs w:val="32"/>
          <w14:ligatures w14:val="none"/>
        </w:rPr>
        <w:t xml:space="preserve">credit </w:t>
      </w:r>
      <w:r w:rsidRPr="007243AE" w:rsidR="007243AE">
        <w:rPr>
          <w:rFonts w:ascii="Arial" w:hAnsi="Arial" w:eastAsia="MS PGothic" w:cs="Arial"/>
          <w:b/>
          <w:color w:val="00379F"/>
          <w:kern w:val="0"/>
          <w:sz w:val="32"/>
          <w:szCs w:val="32"/>
          <w14:ligatures w14:val="none"/>
        </w:rPr>
        <w:t>ratings</w:t>
      </w:r>
    </w:p>
    <w:p w:rsidR="007243AE" w:rsidP="007243AE" w:rsidRDefault="007243AE" w14:paraId="5507E5EF" w14:textId="446EB260">
      <w:pPr>
        <w:spacing w:after="250" w:line="276" w:lineRule="auto"/>
        <w:ind w:left="432"/>
        <w:jc w:val="both"/>
        <w:rPr>
          <w:rFonts w:ascii="Arial" w:hAnsi="Arial" w:eastAsia="MS PGothic" w:cs="Arial"/>
          <w:bCs/>
          <w:color w:val="181818"/>
          <w:kern w:val="0"/>
          <w:sz w:val="22"/>
          <w:szCs w:val="20"/>
          <w14:ligatures w14:val="none"/>
        </w:rPr>
      </w:pPr>
      <w:r w:rsidRPr="007243AE">
        <w:rPr>
          <w:rFonts w:ascii="Arial" w:hAnsi="Arial" w:eastAsia="MS PGothic" w:cs="Arial"/>
          <w:b/>
          <w:color w:val="181818"/>
          <w:kern w:val="0"/>
          <w:sz w:val="22"/>
          <w:szCs w:val="20"/>
          <w14:ligatures w14:val="none"/>
        </w:rPr>
        <w:t>Q.1</w:t>
      </w:r>
      <w:r w:rsidRPr="007243AE">
        <w:rPr>
          <w:rFonts w:ascii="Arial" w:hAnsi="Arial" w:eastAsia="MS PGothic" w:cs="Arial"/>
          <w:bCs/>
          <w:color w:val="181818"/>
          <w:kern w:val="0"/>
          <w:sz w:val="22"/>
          <w:szCs w:val="20"/>
          <w14:ligatures w14:val="none"/>
        </w:rPr>
        <w:t xml:space="preserve"> What are the main purposes and market needs that restricted subscription</w:t>
      </w:r>
      <w:r w:rsidR="009C682C">
        <w:rPr>
          <w:rFonts w:ascii="Arial" w:hAnsi="Arial" w:eastAsia="MS PGothic" w:cs="Arial"/>
          <w:bCs/>
          <w:color w:val="181818"/>
          <w:kern w:val="0"/>
          <w:sz w:val="22"/>
          <w:szCs w:val="20"/>
          <w14:ligatures w14:val="none"/>
        </w:rPr>
        <w:t xml:space="preserve"> credit</w:t>
      </w:r>
      <w:r w:rsidRPr="007243AE">
        <w:rPr>
          <w:rFonts w:ascii="Arial" w:hAnsi="Arial" w:eastAsia="MS PGothic" w:cs="Arial"/>
          <w:bCs/>
          <w:color w:val="181818"/>
          <w:kern w:val="0"/>
          <w:sz w:val="22"/>
          <w:szCs w:val="20"/>
          <w14:ligatures w14:val="none"/>
        </w:rPr>
        <w:t xml:space="preserve"> ratings are intended to serve? In what circumstances are they preferred over publicly disseminated</w:t>
      </w:r>
      <w:r w:rsidR="009C682C">
        <w:rPr>
          <w:rFonts w:ascii="Arial" w:hAnsi="Arial" w:eastAsia="MS PGothic" w:cs="Arial"/>
          <w:bCs/>
          <w:color w:val="181818"/>
          <w:kern w:val="0"/>
          <w:sz w:val="22"/>
          <w:szCs w:val="20"/>
          <w14:ligatures w14:val="none"/>
        </w:rPr>
        <w:t xml:space="preserve"> credit</w:t>
      </w:r>
      <w:r w:rsidRPr="007243AE">
        <w:rPr>
          <w:rFonts w:ascii="Arial" w:hAnsi="Arial" w:eastAsia="MS PGothic" w:cs="Arial"/>
          <w:bCs/>
          <w:color w:val="181818"/>
          <w:kern w:val="0"/>
          <w:sz w:val="22"/>
          <w:szCs w:val="20"/>
          <w14:ligatures w14:val="none"/>
        </w:rPr>
        <w:t xml:space="preserve"> ratings or other credit assessments? Please provide concrete examples where possible.</w:t>
      </w:r>
    </w:p>
    <w:p w:rsidRPr="00323E56" w:rsidR="00EF4C74" w:rsidP="00EF4C74" w:rsidRDefault="00EF4C74" w14:paraId="1AA9EF45" w14:textId="77777777">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RSR</w:t>
      </w:r>
      <w:r w:rsidRPr="00323E56">
        <w:rPr>
          <w:rFonts w:ascii="Times New Roman" w:hAnsi="Times New Roman" w:eastAsia="Times New Roman" w:cs="Times New Roman"/>
          <w:kern w:val="0"/>
          <w:lang w:eastAsia="en-GB"/>
          <w14:ligatures w14:val="none"/>
        </w:rPr>
        <w:t>_1&gt;</w:t>
      </w:r>
    </w:p>
    <w:p w:rsidRPr="00323E56" w:rsidR="00EF4C74" w:rsidP="00EF4C74" w:rsidRDefault="00EF4C74" w14:paraId="044CE5F0" w14:textId="77777777">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TYPE YOUR TEXT HERE</w:t>
      </w:r>
    </w:p>
    <w:p w:rsidRPr="00323E56" w:rsidR="00EF4C74" w:rsidP="00EF4C74" w:rsidRDefault="00EF4C74" w14:paraId="151DE0B0" w14:textId="77777777">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RSR</w:t>
      </w:r>
      <w:r w:rsidRPr="00323E56">
        <w:rPr>
          <w:rFonts w:ascii="Times New Roman" w:hAnsi="Times New Roman" w:eastAsia="Times New Roman" w:cs="Times New Roman"/>
          <w:kern w:val="0"/>
          <w:lang w:eastAsia="en-GB"/>
          <w14:ligatures w14:val="none"/>
        </w:rPr>
        <w:t>_1&gt;</w:t>
      </w:r>
    </w:p>
    <w:p w:rsidRPr="007243AE" w:rsidR="00EF4C74" w:rsidP="007243AE" w:rsidRDefault="00EF4C74" w14:paraId="7D82B6C0" w14:textId="77777777">
      <w:pPr>
        <w:spacing w:after="250" w:line="276" w:lineRule="auto"/>
        <w:ind w:left="432"/>
        <w:jc w:val="both"/>
        <w:rPr>
          <w:rFonts w:ascii="Arial" w:hAnsi="Arial" w:eastAsia="MS PGothic" w:cs="Arial"/>
          <w:bCs/>
          <w:color w:val="181818"/>
          <w:kern w:val="0"/>
          <w:sz w:val="22"/>
          <w:szCs w:val="20"/>
          <w14:ligatures w14:val="none"/>
        </w:rPr>
      </w:pPr>
    </w:p>
    <w:p w:rsidR="007243AE" w:rsidP="007243AE" w:rsidRDefault="007243AE" w14:paraId="2B0CF1FE" w14:textId="77777777">
      <w:pPr>
        <w:spacing w:after="250" w:line="276" w:lineRule="auto"/>
        <w:ind w:left="432"/>
        <w:jc w:val="both"/>
        <w:rPr>
          <w:rFonts w:ascii="Arial" w:hAnsi="Arial" w:eastAsia="MS PGothic" w:cs="Arial"/>
          <w:bCs/>
          <w:color w:val="181818"/>
          <w:kern w:val="0"/>
          <w:sz w:val="22"/>
          <w:szCs w:val="20"/>
          <w14:ligatures w14:val="none"/>
        </w:rPr>
      </w:pPr>
      <w:r w:rsidRPr="007243AE">
        <w:rPr>
          <w:rFonts w:ascii="Arial" w:hAnsi="Arial" w:eastAsia="MS PGothic" w:cs="Arial"/>
          <w:b/>
          <w:color w:val="181818"/>
          <w:kern w:val="0"/>
          <w:sz w:val="22"/>
          <w:szCs w:val="20"/>
          <w14:ligatures w14:val="none"/>
        </w:rPr>
        <w:t>Q.2</w:t>
      </w:r>
      <w:r w:rsidRPr="007243AE">
        <w:rPr>
          <w:rFonts w:ascii="Arial" w:hAnsi="Arial" w:eastAsia="MS PGothic" w:cs="Arial"/>
          <w:bCs/>
          <w:color w:val="181818"/>
          <w:kern w:val="0"/>
          <w:sz w:val="22"/>
          <w:szCs w:val="20"/>
          <w14:ligatures w14:val="none"/>
        </w:rPr>
        <w:t xml:space="preserve"> How are subscribers defined in practice, including with respect to criteria for access, the assessment of “economic interests” and restrictions on onward disclosure?</w:t>
      </w:r>
    </w:p>
    <w:p w:rsidRPr="00323E56" w:rsidR="00EF4C74" w:rsidP="00EF4C74" w:rsidRDefault="00EF4C74" w14:paraId="422C1F33" w14:textId="60FDBE60">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RSR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2</w:t>
      </w:r>
      <w:r w:rsidRPr="00323E56">
        <w:rPr>
          <w:rFonts w:ascii="Times New Roman" w:hAnsi="Times New Roman" w:eastAsia="Times New Roman" w:cs="Times New Roman"/>
          <w:kern w:val="0"/>
          <w:lang w:eastAsia="en-GB"/>
          <w14:ligatures w14:val="none"/>
        </w:rPr>
        <w:t>&gt;</w:t>
      </w:r>
    </w:p>
    <w:p w:rsidRPr="00323E56" w:rsidR="00EF4C74" w:rsidP="00EF4C74" w:rsidRDefault="00EF4C74" w14:paraId="31B5B946" w14:textId="77777777">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TYPE YOUR TEXT HERE</w:t>
      </w:r>
    </w:p>
    <w:p w:rsidRPr="00323E56" w:rsidR="00EF4C74" w:rsidP="00EF4C74" w:rsidRDefault="00EF4C74" w14:paraId="239192CA" w14:textId="3EE247BA">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RSR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2</w:t>
      </w:r>
      <w:r w:rsidRPr="00323E56">
        <w:rPr>
          <w:rFonts w:ascii="Times New Roman" w:hAnsi="Times New Roman" w:eastAsia="Times New Roman" w:cs="Times New Roman"/>
          <w:kern w:val="0"/>
          <w:lang w:eastAsia="en-GB"/>
          <w14:ligatures w14:val="none"/>
        </w:rPr>
        <w:t>&gt;</w:t>
      </w:r>
    </w:p>
    <w:p w:rsidRPr="007243AE" w:rsidR="00EF4C74" w:rsidP="007243AE" w:rsidRDefault="00EF4C74" w14:paraId="5CD3BDFB" w14:textId="77777777">
      <w:pPr>
        <w:spacing w:after="250" w:line="276" w:lineRule="auto"/>
        <w:ind w:left="432"/>
        <w:jc w:val="both"/>
        <w:rPr>
          <w:rFonts w:ascii="Arial" w:hAnsi="Arial" w:eastAsia="MS PGothic" w:cs="Arial"/>
          <w:bCs/>
          <w:color w:val="181818"/>
          <w:kern w:val="0"/>
          <w:sz w:val="22"/>
          <w:szCs w:val="20"/>
          <w14:ligatures w14:val="none"/>
        </w:rPr>
      </w:pPr>
    </w:p>
    <w:p w:rsidR="007243AE" w:rsidP="007243AE" w:rsidRDefault="007243AE" w14:paraId="2AAC73E4" w14:textId="7EB19138">
      <w:pPr>
        <w:spacing w:after="250" w:line="276" w:lineRule="auto"/>
        <w:ind w:left="432"/>
        <w:jc w:val="both"/>
        <w:rPr>
          <w:rFonts w:ascii="Arial" w:hAnsi="Arial" w:eastAsia="MS PGothic" w:cs="Arial"/>
          <w:bCs/>
          <w:color w:val="181818"/>
          <w:kern w:val="0"/>
          <w:sz w:val="22"/>
          <w:szCs w:val="20"/>
          <w14:ligatures w14:val="none"/>
        </w:rPr>
      </w:pPr>
      <w:r w:rsidRPr="007243AE">
        <w:rPr>
          <w:rFonts w:ascii="Arial" w:hAnsi="Arial" w:eastAsia="MS PGothic" w:cs="Arial"/>
          <w:b/>
          <w:color w:val="181818"/>
          <w:kern w:val="0"/>
          <w:sz w:val="22"/>
          <w:szCs w:val="20"/>
          <w14:ligatures w14:val="none"/>
        </w:rPr>
        <w:t>Q.</w:t>
      </w:r>
      <w:r w:rsidR="001013E7">
        <w:rPr>
          <w:rFonts w:ascii="Arial" w:hAnsi="Arial" w:eastAsia="MS PGothic" w:cs="Arial"/>
          <w:b/>
          <w:color w:val="181818"/>
          <w:kern w:val="0"/>
          <w:sz w:val="22"/>
          <w:szCs w:val="20"/>
          <w14:ligatures w14:val="none"/>
        </w:rPr>
        <w:t>3</w:t>
      </w:r>
      <w:r w:rsidRPr="007243AE">
        <w:rPr>
          <w:rFonts w:ascii="Arial" w:hAnsi="Arial" w:eastAsia="MS PGothic" w:cs="Arial"/>
          <w:bCs/>
          <w:color w:val="181818"/>
          <w:kern w:val="0"/>
          <w:sz w:val="22"/>
          <w:szCs w:val="20"/>
          <w14:ligatures w14:val="none"/>
        </w:rPr>
        <w:t xml:space="preserve"> What information is provided to subscribers alongside the</w:t>
      </w:r>
      <w:r w:rsidR="009C682C">
        <w:rPr>
          <w:rFonts w:ascii="Arial" w:hAnsi="Arial" w:eastAsia="MS PGothic" w:cs="Arial"/>
          <w:bCs/>
          <w:color w:val="181818"/>
          <w:kern w:val="0"/>
          <w:sz w:val="22"/>
          <w:szCs w:val="20"/>
          <w14:ligatures w14:val="none"/>
        </w:rPr>
        <w:t xml:space="preserve"> credit</w:t>
      </w:r>
      <w:r w:rsidRPr="007243AE">
        <w:rPr>
          <w:rFonts w:ascii="Arial" w:hAnsi="Arial" w:eastAsia="MS PGothic" w:cs="Arial"/>
          <w:bCs/>
          <w:color w:val="181818"/>
          <w:kern w:val="0"/>
          <w:sz w:val="22"/>
          <w:szCs w:val="20"/>
          <w14:ligatures w14:val="none"/>
        </w:rPr>
        <w:t xml:space="preserve"> rating (e.g., rationale, key assumptions, sensitivity analysis)? How does this information compare with that accompanying publicly disseminated </w:t>
      </w:r>
      <w:r w:rsidR="009C682C">
        <w:rPr>
          <w:rFonts w:ascii="Arial" w:hAnsi="Arial" w:eastAsia="MS PGothic" w:cs="Arial"/>
          <w:bCs/>
          <w:color w:val="181818"/>
          <w:kern w:val="0"/>
          <w:sz w:val="22"/>
          <w:szCs w:val="20"/>
          <w14:ligatures w14:val="none"/>
        </w:rPr>
        <w:t xml:space="preserve">credit </w:t>
      </w:r>
      <w:r w:rsidRPr="007243AE">
        <w:rPr>
          <w:rFonts w:ascii="Arial" w:hAnsi="Arial" w:eastAsia="MS PGothic" w:cs="Arial"/>
          <w:bCs/>
          <w:color w:val="181818"/>
          <w:kern w:val="0"/>
          <w:sz w:val="22"/>
          <w:szCs w:val="20"/>
          <w14:ligatures w14:val="none"/>
        </w:rPr>
        <w:t>ratings, and how are any differences addressed?</w:t>
      </w:r>
    </w:p>
    <w:p w:rsidRPr="00323E56" w:rsidR="00EF4C74" w:rsidP="00EF4C74" w:rsidRDefault="00EF4C74" w14:paraId="63520B2D" w14:textId="4399C26C">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RSR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3</w:t>
      </w:r>
      <w:r w:rsidRPr="00323E56">
        <w:rPr>
          <w:rFonts w:ascii="Times New Roman" w:hAnsi="Times New Roman" w:eastAsia="Times New Roman" w:cs="Times New Roman"/>
          <w:kern w:val="0"/>
          <w:lang w:eastAsia="en-GB"/>
          <w14:ligatures w14:val="none"/>
        </w:rPr>
        <w:t>&gt;</w:t>
      </w:r>
    </w:p>
    <w:p w:rsidRPr="00323E56" w:rsidR="00EF4C74" w:rsidP="00EF4C74" w:rsidRDefault="00EF4C74" w14:paraId="5D8396E3" w14:textId="77777777">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TYPE YOUR TEXT HERE</w:t>
      </w:r>
    </w:p>
    <w:p w:rsidRPr="00323E56" w:rsidR="00EF4C74" w:rsidP="00EF4C74" w:rsidRDefault="00EF4C74" w14:paraId="1C405EA1" w14:textId="22701598">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RSR</w:t>
      </w:r>
      <w:r w:rsidRPr="00323E56">
        <w:rPr>
          <w:rFonts w:ascii="Times New Roman" w:hAnsi="Times New Roman" w:eastAsia="Times New Roman" w:cs="Times New Roman"/>
          <w:kern w:val="0"/>
          <w:lang w:eastAsia="en-GB"/>
          <w14:ligatures w14:val="none"/>
        </w:rPr>
        <w:t>_</w:t>
      </w:r>
      <w:r w:rsidR="001013E7">
        <w:rPr>
          <w:rFonts w:ascii="Times New Roman" w:hAnsi="Times New Roman" w:eastAsia="Times New Roman" w:cs="Times New Roman"/>
          <w:kern w:val="0"/>
          <w:lang w:eastAsia="en-GB"/>
          <w14:ligatures w14:val="none"/>
        </w:rPr>
        <w:t>3</w:t>
      </w:r>
      <w:r w:rsidRPr="00323E56">
        <w:rPr>
          <w:rFonts w:ascii="Times New Roman" w:hAnsi="Times New Roman" w:eastAsia="Times New Roman" w:cs="Times New Roman"/>
          <w:kern w:val="0"/>
          <w:lang w:eastAsia="en-GB"/>
          <w14:ligatures w14:val="none"/>
        </w:rPr>
        <w:t>&gt;</w:t>
      </w:r>
    </w:p>
    <w:p w:rsidRPr="007243AE" w:rsidR="00EF4C74" w:rsidP="007243AE" w:rsidRDefault="00EF4C74" w14:paraId="6D6F5663" w14:textId="77777777">
      <w:pPr>
        <w:spacing w:after="250" w:line="276" w:lineRule="auto"/>
        <w:ind w:left="432"/>
        <w:jc w:val="both"/>
        <w:rPr>
          <w:rFonts w:ascii="Arial" w:hAnsi="Arial" w:eastAsia="MS PGothic" w:cs="Arial"/>
          <w:bCs/>
          <w:color w:val="181818"/>
          <w:kern w:val="0"/>
          <w:sz w:val="22"/>
          <w:szCs w:val="20"/>
          <w14:ligatures w14:val="none"/>
        </w:rPr>
      </w:pPr>
    </w:p>
    <w:p w:rsidR="007243AE" w:rsidP="007243AE" w:rsidRDefault="007243AE" w14:paraId="34E6CAC5" w14:textId="74391AB4">
      <w:pPr>
        <w:spacing w:after="250" w:line="276" w:lineRule="auto"/>
        <w:ind w:left="432"/>
        <w:jc w:val="both"/>
        <w:rPr>
          <w:rFonts w:ascii="Arial" w:hAnsi="Arial" w:eastAsia="MS PGothic" w:cs="Arial"/>
          <w:color w:val="181818"/>
          <w:kern w:val="0"/>
          <w:sz w:val="22"/>
          <w:szCs w:val="20"/>
          <w14:ligatures w14:val="none"/>
        </w:rPr>
      </w:pPr>
      <w:r w:rsidRPr="007243AE">
        <w:rPr>
          <w:rFonts w:ascii="Arial" w:hAnsi="Arial" w:eastAsia="MS PGothic" w:cs="Arial"/>
          <w:b/>
          <w:color w:val="181818"/>
          <w:kern w:val="0"/>
          <w:sz w:val="22"/>
          <w:szCs w:val="20"/>
          <w14:ligatures w14:val="none"/>
        </w:rPr>
        <w:t>Q.</w:t>
      </w:r>
      <w:r w:rsidR="001013E7">
        <w:rPr>
          <w:rFonts w:ascii="Arial" w:hAnsi="Arial" w:eastAsia="MS PGothic" w:cs="Arial"/>
          <w:b/>
          <w:color w:val="181818"/>
          <w:kern w:val="0"/>
          <w:sz w:val="22"/>
          <w:szCs w:val="20"/>
          <w14:ligatures w14:val="none"/>
        </w:rPr>
        <w:t>4</w:t>
      </w:r>
      <w:r w:rsidRPr="007243AE">
        <w:rPr>
          <w:rFonts w:ascii="Arial" w:hAnsi="Arial" w:eastAsia="MS PGothic" w:cs="Arial"/>
          <w:bCs/>
          <w:color w:val="181818"/>
          <w:kern w:val="0"/>
          <w:sz w:val="22"/>
          <w:szCs w:val="20"/>
          <w14:ligatures w14:val="none"/>
        </w:rPr>
        <w:t xml:space="preserve"> What arrangements apply in practice to ensure that restricted subscription </w:t>
      </w:r>
      <w:r w:rsidR="009C682C">
        <w:rPr>
          <w:rFonts w:ascii="Arial" w:hAnsi="Arial" w:eastAsia="MS PGothic" w:cs="Arial"/>
          <w:bCs/>
          <w:color w:val="181818"/>
          <w:kern w:val="0"/>
          <w:sz w:val="22"/>
          <w:szCs w:val="20"/>
          <w14:ligatures w14:val="none"/>
        </w:rPr>
        <w:t xml:space="preserve">credit </w:t>
      </w:r>
      <w:r w:rsidRPr="007243AE">
        <w:rPr>
          <w:rFonts w:ascii="Arial" w:hAnsi="Arial" w:eastAsia="MS PGothic" w:cs="Arial"/>
          <w:bCs/>
          <w:color w:val="181818"/>
          <w:kern w:val="0"/>
          <w:sz w:val="22"/>
          <w:szCs w:val="20"/>
          <w14:ligatures w14:val="none"/>
        </w:rPr>
        <w:t>ratings are produced in line with the requirements of the CRA Regulation, including those relating to governance, independence, conflicts of interest, internal controls, and application methodologies? How do these arrangements compare with those applicable to publicly disseminated credit ratings?</w:t>
      </w:r>
      <w:r w:rsidRPr="007243AE">
        <w:rPr>
          <w:rFonts w:ascii="Arial" w:hAnsi="Arial" w:eastAsia="MS PGothic" w:cs="Arial"/>
          <w:color w:val="181818"/>
          <w:kern w:val="0"/>
          <w:sz w:val="22"/>
          <w:szCs w:val="20"/>
          <w14:ligatures w14:val="none"/>
        </w:rPr>
        <w:t xml:space="preserve"> </w:t>
      </w:r>
    </w:p>
    <w:p w:rsidRPr="00323E56" w:rsidR="001013E7" w:rsidP="001013E7" w:rsidRDefault="001013E7" w14:paraId="15691D21" w14:textId="597F46C1">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RSR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4</w:t>
      </w:r>
      <w:r w:rsidRPr="00323E56">
        <w:rPr>
          <w:rFonts w:ascii="Times New Roman" w:hAnsi="Times New Roman" w:eastAsia="Times New Roman" w:cs="Times New Roman"/>
          <w:kern w:val="0"/>
          <w:lang w:eastAsia="en-GB"/>
          <w14:ligatures w14:val="none"/>
        </w:rPr>
        <w:t>&gt;</w:t>
      </w:r>
    </w:p>
    <w:p w:rsidRPr="00323E56" w:rsidR="001013E7" w:rsidP="001013E7" w:rsidRDefault="001013E7" w14:paraId="7C8F3EA5" w14:textId="77777777">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TYPE YOUR TEXT HERE</w:t>
      </w:r>
    </w:p>
    <w:p w:rsidRPr="00323E56" w:rsidR="001013E7" w:rsidP="001013E7" w:rsidRDefault="001013E7" w14:paraId="1E6340F8" w14:textId="25D57FAC">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RSR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4</w:t>
      </w:r>
      <w:r w:rsidRPr="00323E56">
        <w:rPr>
          <w:rFonts w:ascii="Times New Roman" w:hAnsi="Times New Roman" w:eastAsia="Times New Roman" w:cs="Times New Roman"/>
          <w:kern w:val="0"/>
          <w:lang w:eastAsia="en-GB"/>
          <w14:ligatures w14:val="none"/>
        </w:rPr>
        <w:t>&gt;</w:t>
      </w:r>
    </w:p>
    <w:p w:rsidRPr="007243AE" w:rsidR="001013E7" w:rsidP="007243AE" w:rsidRDefault="001013E7" w14:paraId="32CA4941" w14:textId="77777777">
      <w:pPr>
        <w:spacing w:after="250" w:line="276" w:lineRule="auto"/>
        <w:ind w:left="432"/>
        <w:jc w:val="both"/>
        <w:rPr>
          <w:rFonts w:ascii="Arial" w:hAnsi="Arial" w:eastAsia="MS PGothic" w:cs="Arial"/>
          <w:bCs/>
          <w:color w:val="181818"/>
          <w:kern w:val="0"/>
          <w:sz w:val="22"/>
          <w:szCs w:val="20"/>
          <w14:ligatures w14:val="none"/>
        </w:rPr>
      </w:pPr>
    </w:p>
    <w:p w:rsidR="007243AE" w:rsidP="1B35BF7F" w:rsidRDefault="007243AE" w14:paraId="14FDB259" w14:textId="269767F0">
      <w:pPr>
        <w:spacing w:after="250" w:line="276" w:lineRule="auto"/>
        <w:ind w:left="432"/>
        <w:jc w:val="both"/>
        <w:rPr>
          <w:rFonts w:ascii="Arial" w:hAnsi="Arial" w:eastAsia="MS PGothic" w:cs="Arial"/>
          <w:color w:val="181818"/>
          <w:kern w:val="0"/>
          <w:sz w:val="22"/>
          <w:szCs w:val="22"/>
          <w14:ligatures w14:val="none"/>
        </w:rPr>
      </w:pPr>
      <w:r w:rsidRPr="1B35BF7F" w:rsidR="3FBC29F4">
        <w:rPr>
          <w:rFonts w:ascii="Arial" w:hAnsi="Arial" w:eastAsia="MS PGothic" w:cs="Arial"/>
          <w:b w:val="1"/>
          <w:bCs w:val="1"/>
          <w:color w:val="181818"/>
          <w:kern w:val="0"/>
          <w:sz w:val="22"/>
          <w:szCs w:val="22"/>
          <w14:ligatures w14:val="none"/>
        </w:rPr>
        <w:t>Q.</w:t>
      </w:r>
      <w:r w:rsidRPr="1B35BF7F" w:rsidR="734EA311">
        <w:rPr>
          <w:rFonts w:ascii="Arial" w:hAnsi="Arial" w:eastAsia="MS PGothic" w:cs="Arial"/>
          <w:b w:val="1"/>
          <w:bCs w:val="1"/>
          <w:color w:val="181818"/>
          <w:kern w:val="0"/>
          <w:sz w:val="22"/>
          <w:szCs w:val="22"/>
          <w14:ligatures w14:val="none"/>
        </w:rPr>
        <w:t>5</w:t>
      </w:r>
      <w:r w:rsidRPr="1B35BF7F" w:rsidR="3FBC29F4">
        <w:rPr>
          <w:rFonts w:ascii="Arial" w:hAnsi="Arial" w:eastAsia="MS PGothic" w:cs="Arial"/>
          <w:color w:val="181818"/>
          <w:kern w:val="0"/>
          <w:sz w:val="22"/>
          <w:szCs w:val="22"/>
          <w14:ligatures w14:val="none"/>
        </w:rPr>
        <w:t xml:space="preserve"> </w:t>
      </w:r>
      <w:r w:rsidRPr="1B35BF7F" w:rsidR="3FBC29F4">
        <w:rPr>
          <w:rFonts w:ascii="Arial" w:hAnsi="Arial" w:eastAsia="MS PGothic" w:cs="Arial"/>
          <w:color w:val="181818"/>
          <w:kern w:val="0"/>
          <w:sz w:val="22"/>
          <w:szCs w:val="22"/>
          <w14:ligatures w14:val="none"/>
        </w:rPr>
        <w:t xml:space="preserve">What risks or unintended consequences may arise from the production, </w:t>
      </w:r>
      <w:r w:rsidRPr="05050EBA" w:rsidR="3FBC29F4">
        <w:rPr>
          <w:rFonts w:ascii="Arial" w:hAnsi="Arial" w:eastAsia="MS PGothic" w:cs="Arial"/>
          <w:color w:val="181818"/>
          <w:sz w:val="22"/>
          <w:szCs w:val="22"/>
        </w:rPr>
        <w:t>distribution</w:t>
      </w:r>
      <w:r w:rsidRPr="05050EBA" w:rsidR="3FBC29F4">
        <w:rPr>
          <w:rFonts w:ascii="Arial" w:hAnsi="Arial" w:eastAsia="MS PGothic" w:cs="Arial"/>
          <w:color w:val="181818"/>
          <w:sz w:val="22"/>
          <w:szCs w:val="22"/>
        </w:rPr>
        <w:t xml:space="preserve"> and use of restricted subscription </w:t>
      </w:r>
      <w:r w:rsidRPr="1B35BF7F" w:rsidR="1316DE81">
        <w:rPr>
          <w:rFonts w:ascii="Arial" w:hAnsi="Arial" w:eastAsia="MS PGothic" w:cs="Arial"/>
          <w:color w:val="181818"/>
          <w:kern w:val="0"/>
          <w:sz w:val="22"/>
          <w:szCs w:val="22"/>
          <w14:ligatures w14:val="none"/>
        </w:rPr>
        <w:t xml:space="preserve">credit </w:t>
      </w:r>
      <w:r w:rsidRPr="1B35BF7F" w:rsidR="3FBC29F4">
        <w:rPr>
          <w:rFonts w:ascii="Arial" w:hAnsi="Arial" w:eastAsia="MS PGothic" w:cs="Arial"/>
          <w:color w:val="181818"/>
          <w:kern w:val="0"/>
          <w:sz w:val="22"/>
          <w:szCs w:val="22"/>
          <w14:ligatures w14:val="none"/>
        </w:rPr>
        <w:t xml:space="preserve">ratings </w:t>
      </w:r>
      <w:r w:rsidRPr="1B35BF7F" w:rsidR="3FBC29F4">
        <w:rPr>
          <w:rFonts w:ascii="Arial" w:hAnsi="Arial" w:eastAsia="MS PGothic" w:cs="Arial"/>
          <w:color w:val="181818"/>
          <w:kern w:val="0"/>
          <w:sz w:val="22"/>
          <w:szCs w:val="22"/>
          <w14:ligatures w14:val="none"/>
        </w:rPr>
        <w:t>(e.g., information asymmetry, cherry</w:t>
      </w:r>
      <w:r w:rsidRPr="05050EBA" w:rsidR="47904793">
        <w:rPr>
          <w:rFonts w:ascii="Arial" w:hAnsi="Arial" w:eastAsia="MS PGothic" w:cs="Arial"/>
          <w:color w:val="181818"/>
          <w:sz w:val="22"/>
          <w:szCs w:val="22"/>
        </w:rPr>
        <w:t xml:space="preserve"> </w:t>
      </w:r>
      <w:r w:rsidRPr="05050EBA" w:rsidR="3FBC29F4">
        <w:rPr>
          <w:rFonts w:ascii="Arial" w:hAnsi="Arial" w:eastAsia="MS PGothic" w:cs="Arial"/>
          <w:color w:val="181818"/>
          <w:sz w:val="22"/>
          <w:szCs w:val="22"/>
        </w:rPr>
        <w:t>picking,</w:t>
      </w:r>
      <w:r w:rsidRPr="05050EBA" w:rsidR="3FBC29F4">
        <w:rPr>
          <w:rFonts w:ascii="Arial" w:hAnsi="Arial" w:eastAsia="MS PGothic" w:cs="Arial"/>
          <w:color w:val="181818"/>
          <w:sz w:val="22"/>
          <w:szCs w:val="22"/>
        </w:rPr>
        <w:t xml:space="preserve"> market signalling, procyclicality)? </w:t>
      </w:r>
    </w:p>
    <w:p w:rsidRPr="00323E56" w:rsidR="001013E7" w:rsidP="001013E7" w:rsidRDefault="001013E7" w14:paraId="74914203" w14:textId="3B1F2153">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RSR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5</w:t>
      </w:r>
      <w:r w:rsidRPr="00323E56">
        <w:rPr>
          <w:rFonts w:ascii="Times New Roman" w:hAnsi="Times New Roman" w:eastAsia="Times New Roman" w:cs="Times New Roman"/>
          <w:kern w:val="0"/>
          <w:lang w:eastAsia="en-GB"/>
          <w14:ligatures w14:val="none"/>
        </w:rPr>
        <w:t>&gt;</w:t>
      </w:r>
    </w:p>
    <w:p w:rsidRPr="00323E56" w:rsidR="001013E7" w:rsidP="001013E7" w:rsidRDefault="001013E7" w14:paraId="039E6235" w14:textId="77777777">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TYPE YOUR TEXT HERE</w:t>
      </w:r>
    </w:p>
    <w:p w:rsidRPr="00323E56" w:rsidR="001013E7" w:rsidP="001013E7" w:rsidRDefault="001013E7" w14:paraId="6E2A3B21" w14:textId="3A766AE7">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RSR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5</w:t>
      </w:r>
      <w:r w:rsidRPr="00323E56">
        <w:rPr>
          <w:rFonts w:ascii="Times New Roman" w:hAnsi="Times New Roman" w:eastAsia="Times New Roman" w:cs="Times New Roman"/>
          <w:kern w:val="0"/>
          <w:lang w:eastAsia="en-GB"/>
          <w14:ligatures w14:val="none"/>
        </w:rPr>
        <w:t>&gt;</w:t>
      </w:r>
    </w:p>
    <w:p w:rsidRPr="007243AE" w:rsidR="001013E7" w:rsidP="007243AE" w:rsidRDefault="001013E7" w14:paraId="44CFD7A9" w14:textId="77777777">
      <w:pPr>
        <w:spacing w:after="250" w:line="276" w:lineRule="auto"/>
        <w:ind w:left="432"/>
        <w:jc w:val="both"/>
        <w:rPr>
          <w:rFonts w:ascii="Arial" w:hAnsi="Arial" w:eastAsia="MS PGothic" w:cs="Arial"/>
          <w:bCs/>
          <w:color w:val="181818"/>
          <w:kern w:val="0"/>
          <w:sz w:val="22"/>
          <w:szCs w:val="20"/>
          <w14:ligatures w14:val="none"/>
        </w:rPr>
      </w:pPr>
    </w:p>
    <w:p w:rsidR="007243AE" w:rsidP="007243AE" w:rsidRDefault="007243AE" w14:paraId="63AFBE72" w14:textId="6260B193">
      <w:pPr>
        <w:spacing w:after="250" w:line="276" w:lineRule="auto"/>
        <w:ind w:left="432"/>
        <w:jc w:val="both"/>
        <w:rPr>
          <w:rFonts w:ascii="Arial" w:hAnsi="Arial" w:eastAsia="MS PGothic" w:cs="Arial"/>
          <w:bCs/>
          <w:color w:val="181818"/>
          <w:kern w:val="0"/>
          <w:sz w:val="22"/>
          <w:szCs w:val="20"/>
          <w14:ligatures w14:val="none"/>
        </w:rPr>
      </w:pPr>
      <w:r w:rsidRPr="007243AE">
        <w:rPr>
          <w:rFonts w:ascii="Arial" w:hAnsi="Arial" w:eastAsia="MS PGothic" w:cs="Arial"/>
          <w:b/>
          <w:color w:val="181818"/>
          <w:kern w:val="0"/>
          <w:sz w:val="22"/>
          <w:szCs w:val="20"/>
          <w14:ligatures w14:val="none"/>
        </w:rPr>
        <w:t>Q.</w:t>
      </w:r>
      <w:r w:rsidR="001013E7">
        <w:rPr>
          <w:rFonts w:ascii="Arial" w:hAnsi="Arial" w:eastAsia="MS PGothic" w:cs="Arial"/>
          <w:b/>
          <w:color w:val="181818"/>
          <w:kern w:val="0"/>
          <w:sz w:val="22"/>
          <w:szCs w:val="20"/>
          <w14:ligatures w14:val="none"/>
        </w:rPr>
        <w:t>6</w:t>
      </w:r>
      <w:r w:rsidRPr="007243AE">
        <w:rPr>
          <w:rFonts w:ascii="Arial" w:hAnsi="Arial" w:eastAsia="MS PGothic" w:cs="Arial"/>
          <w:bCs/>
          <w:color w:val="181818"/>
          <w:kern w:val="0"/>
          <w:sz w:val="22"/>
          <w:szCs w:val="20"/>
          <w14:ligatures w14:val="none"/>
        </w:rPr>
        <w:t xml:space="preserve"> What mitigants are currently applied to address such risks and how effective are they? To what extent are these risks addressed by the existing requirements of the CRA Regulation? </w:t>
      </w:r>
    </w:p>
    <w:p w:rsidRPr="00323E56" w:rsidR="001013E7" w:rsidP="001013E7" w:rsidRDefault="001013E7" w14:paraId="040D4589" w14:textId="3D0E6CFC">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RSR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6</w:t>
      </w:r>
      <w:r w:rsidRPr="00323E56">
        <w:rPr>
          <w:rFonts w:ascii="Times New Roman" w:hAnsi="Times New Roman" w:eastAsia="Times New Roman" w:cs="Times New Roman"/>
          <w:kern w:val="0"/>
          <w:lang w:eastAsia="en-GB"/>
          <w14:ligatures w14:val="none"/>
        </w:rPr>
        <w:t>&gt;</w:t>
      </w:r>
    </w:p>
    <w:p w:rsidRPr="00323E56" w:rsidR="001013E7" w:rsidP="001013E7" w:rsidRDefault="001013E7" w14:paraId="0C314774" w14:textId="77777777">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TYPE YOUR TEXT HERE</w:t>
      </w:r>
    </w:p>
    <w:p w:rsidRPr="00323E56" w:rsidR="001013E7" w:rsidP="001013E7" w:rsidRDefault="001013E7" w14:paraId="598EE6D6" w14:textId="29CD344A">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RSR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6</w:t>
      </w:r>
      <w:r w:rsidRPr="00323E56">
        <w:rPr>
          <w:rFonts w:ascii="Times New Roman" w:hAnsi="Times New Roman" w:eastAsia="Times New Roman" w:cs="Times New Roman"/>
          <w:kern w:val="0"/>
          <w:lang w:eastAsia="en-GB"/>
          <w14:ligatures w14:val="none"/>
        </w:rPr>
        <w:t>&gt;</w:t>
      </w:r>
    </w:p>
    <w:p w:rsidRPr="007243AE" w:rsidR="001013E7" w:rsidP="007243AE" w:rsidRDefault="001013E7" w14:paraId="6F254677" w14:textId="77777777">
      <w:pPr>
        <w:spacing w:after="250" w:line="276" w:lineRule="auto"/>
        <w:ind w:left="432"/>
        <w:jc w:val="both"/>
        <w:rPr>
          <w:rFonts w:ascii="Arial" w:hAnsi="Arial" w:eastAsia="MS PGothic" w:cs="Arial"/>
          <w:bCs/>
          <w:color w:val="181818"/>
          <w:kern w:val="0"/>
          <w:sz w:val="22"/>
          <w:szCs w:val="20"/>
          <w14:ligatures w14:val="none"/>
        </w:rPr>
      </w:pPr>
    </w:p>
    <w:p w:rsidR="001013E7" w:rsidP="007243AE" w:rsidRDefault="007243AE" w14:paraId="19E63DF5" w14:textId="675BAFCC">
      <w:pPr>
        <w:spacing w:after="250" w:line="276" w:lineRule="auto"/>
        <w:ind w:left="432"/>
        <w:jc w:val="both"/>
        <w:rPr>
          <w:rFonts w:ascii="Arial" w:hAnsi="Arial" w:eastAsia="MS PGothic" w:cs="Arial"/>
          <w:bCs/>
          <w:color w:val="181818"/>
          <w:kern w:val="0"/>
          <w:sz w:val="22"/>
          <w:szCs w:val="20"/>
          <w14:ligatures w14:val="none"/>
        </w:rPr>
      </w:pPr>
      <w:r w:rsidRPr="007243AE">
        <w:rPr>
          <w:rFonts w:ascii="Arial" w:hAnsi="Arial" w:eastAsia="MS PGothic" w:cs="Arial"/>
          <w:b/>
          <w:color w:val="181818"/>
          <w:kern w:val="0"/>
          <w:sz w:val="22"/>
          <w:szCs w:val="20"/>
          <w14:ligatures w14:val="none"/>
        </w:rPr>
        <w:t>Q.</w:t>
      </w:r>
      <w:r w:rsidR="001013E7">
        <w:rPr>
          <w:rFonts w:ascii="Arial" w:hAnsi="Arial" w:eastAsia="MS PGothic" w:cs="Arial"/>
          <w:b/>
          <w:color w:val="181818"/>
          <w:kern w:val="0"/>
          <w:sz w:val="22"/>
          <w:szCs w:val="20"/>
          <w14:ligatures w14:val="none"/>
        </w:rPr>
        <w:t>7</w:t>
      </w:r>
      <w:r w:rsidRPr="007243AE">
        <w:rPr>
          <w:rFonts w:ascii="Arial" w:hAnsi="Arial" w:eastAsia="MS PGothic" w:cs="Arial"/>
          <w:bCs/>
          <w:color w:val="181818"/>
          <w:kern w:val="0"/>
          <w:sz w:val="22"/>
          <w:szCs w:val="20"/>
          <w14:ligatures w14:val="none"/>
        </w:rPr>
        <w:t xml:space="preserve"> To what extent do issuers seek restricted subscription</w:t>
      </w:r>
      <w:r w:rsidR="009C682C">
        <w:rPr>
          <w:rFonts w:ascii="Arial" w:hAnsi="Arial" w:eastAsia="MS PGothic" w:cs="Arial"/>
          <w:bCs/>
          <w:color w:val="181818"/>
          <w:kern w:val="0"/>
          <w:sz w:val="22"/>
          <w:szCs w:val="20"/>
          <w14:ligatures w14:val="none"/>
        </w:rPr>
        <w:t xml:space="preserve"> credit</w:t>
      </w:r>
      <w:r w:rsidRPr="007243AE">
        <w:rPr>
          <w:rFonts w:ascii="Arial" w:hAnsi="Arial" w:eastAsia="MS PGothic" w:cs="Arial"/>
          <w:bCs/>
          <w:color w:val="181818"/>
          <w:kern w:val="0"/>
          <w:sz w:val="22"/>
          <w:szCs w:val="20"/>
          <w14:ligatures w14:val="none"/>
        </w:rPr>
        <w:t xml:space="preserve"> ratings from more than one credit rating agency for the same exposure? Please describe how common this practice is and the reasons for seeking, or not seeking, multiple restricted subscription </w:t>
      </w:r>
      <w:r w:rsidR="009C682C">
        <w:rPr>
          <w:rFonts w:ascii="Arial" w:hAnsi="Arial" w:eastAsia="MS PGothic" w:cs="Arial"/>
          <w:bCs/>
          <w:color w:val="181818"/>
          <w:kern w:val="0"/>
          <w:sz w:val="22"/>
          <w:szCs w:val="20"/>
          <w14:ligatures w14:val="none"/>
        </w:rPr>
        <w:t xml:space="preserve">credit </w:t>
      </w:r>
      <w:r w:rsidRPr="007243AE">
        <w:rPr>
          <w:rFonts w:ascii="Arial" w:hAnsi="Arial" w:eastAsia="MS PGothic" w:cs="Arial"/>
          <w:bCs/>
          <w:color w:val="181818"/>
          <w:kern w:val="0"/>
          <w:sz w:val="22"/>
          <w:szCs w:val="20"/>
          <w14:ligatures w14:val="none"/>
        </w:rPr>
        <w:t>ratings.</w:t>
      </w:r>
    </w:p>
    <w:p w:rsidRPr="00323E56" w:rsidR="001013E7" w:rsidP="001013E7" w:rsidRDefault="001013E7" w14:paraId="30E396ED" w14:textId="4015C5BD">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RSR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7</w:t>
      </w:r>
      <w:r w:rsidRPr="00323E56">
        <w:rPr>
          <w:rFonts w:ascii="Times New Roman" w:hAnsi="Times New Roman" w:eastAsia="Times New Roman" w:cs="Times New Roman"/>
          <w:kern w:val="0"/>
          <w:lang w:eastAsia="en-GB"/>
          <w14:ligatures w14:val="none"/>
        </w:rPr>
        <w:t>&gt;</w:t>
      </w:r>
    </w:p>
    <w:p w:rsidRPr="00323E56" w:rsidR="001013E7" w:rsidP="001013E7" w:rsidRDefault="001013E7" w14:paraId="2621E169" w14:textId="77777777">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TYPE YOUR TEXT HERE</w:t>
      </w:r>
    </w:p>
    <w:p w:rsidRPr="00323E56" w:rsidR="001013E7" w:rsidP="001013E7" w:rsidRDefault="001013E7" w14:paraId="7CD12E6A" w14:textId="73D80CA9">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RSR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7</w:t>
      </w:r>
      <w:r w:rsidRPr="00323E56">
        <w:rPr>
          <w:rFonts w:ascii="Times New Roman" w:hAnsi="Times New Roman" w:eastAsia="Times New Roman" w:cs="Times New Roman"/>
          <w:kern w:val="0"/>
          <w:lang w:eastAsia="en-GB"/>
          <w14:ligatures w14:val="none"/>
        </w:rPr>
        <w:t>&gt;</w:t>
      </w:r>
    </w:p>
    <w:p w:rsidR="007243AE" w:rsidP="007243AE" w:rsidRDefault="007243AE" w14:paraId="682A0B81" w14:textId="405BB973">
      <w:pPr>
        <w:spacing w:after="250" w:line="276" w:lineRule="auto"/>
        <w:ind w:left="432"/>
        <w:jc w:val="both"/>
        <w:rPr>
          <w:rFonts w:ascii="Arial" w:hAnsi="Arial" w:eastAsia="MS PGothic" w:cs="Arial"/>
          <w:bCs/>
          <w:color w:val="181818"/>
          <w:kern w:val="0"/>
          <w:sz w:val="22"/>
          <w:szCs w:val="20"/>
          <w14:ligatures w14:val="none"/>
        </w:rPr>
      </w:pPr>
      <w:r w:rsidRPr="007243AE">
        <w:rPr>
          <w:rFonts w:ascii="Arial" w:hAnsi="Arial" w:eastAsia="MS PGothic" w:cs="Arial"/>
          <w:bCs/>
          <w:color w:val="181818"/>
          <w:kern w:val="0"/>
          <w:sz w:val="22"/>
          <w:szCs w:val="20"/>
          <w14:ligatures w14:val="none"/>
        </w:rPr>
        <w:t xml:space="preserve"> </w:t>
      </w:r>
    </w:p>
    <w:p w:rsidRPr="00B937EE" w:rsidR="00B937EE" w:rsidP="00B937EE" w:rsidRDefault="00B937EE" w14:paraId="2DF3C173" w14:textId="38749142">
      <w:pPr>
        <w:spacing w:after="250" w:line="276" w:lineRule="auto"/>
        <w:ind w:left="432"/>
        <w:jc w:val="both"/>
        <w:rPr>
          <w:rFonts w:ascii="Arial" w:hAnsi="Arial" w:eastAsia="MS PGothic" w:cs="Arial"/>
          <w:bCs/>
          <w:color w:val="181818"/>
          <w:kern w:val="0"/>
          <w:sz w:val="22"/>
          <w:szCs w:val="20"/>
          <w14:ligatures w14:val="none"/>
        </w:rPr>
      </w:pPr>
      <w:r w:rsidRPr="00B937EE">
        <w:rPr>
          <w:rFonts w:ascii="Arial" w:hAnsi="Arial" w:eastAsia="MS PGothic" w:cs="Arial"/>
          <w:b/>
          <w:color w:val="181818"/>
          <w:kern w:val="0"/>
          <w:sz w:val="22"/>
          <w:szCs w:val="20"/>
          <w14:ligatures w14:val="none"/>
        </w:rPr>
        <w:t>Q.8</w:t>
      </w:r>
      <w:r w:rsidRPr="00B937EE">
        <w:rPr>
          <w:rFonts w:ascii="Arial" w:hAnsi="Arial" w:eastAsia="MS PGothic" w:cs="Arial"/>
          <w:bCs/>
          <w:color w:val="181818"/>
          <w:kern w:val="0"/>
          <w:sz w:val="22"/>
          <w:szCs w:val="20"/>
          <w14:ligatures w14:val="none"/>
        </w:rPr>
        <w:t xml:space="preserve"> Are there any additional considerations or evidence related to restricted subscription </w:t>
      </w:r>
      <w:r w:rsidR="009C682C">
        <w:rPr>
          <w:rFonts w:ascii="Arial" w:hAnsi="Arial" w:eastAsia="MS PGothic" w:cs="Arial"/>
          <w:bCs/>
          <w:color w:val="181818"/>
          <w:kern w:val="0"/>
          <w:sz w:val="22"/>
          <w:szCs w:val="20"/>
          <w14:ligatures w14:val="none"/>
        </w:rPr>
        <w:t xml:space="preserve">credit </w:t>
      </w:r>
      <w:r w:rsidRPr="00B937EE">
        <w:rPr>
          <w:rFonts w:ascii="Arial" w:hAnsi="Arial" w:eastAsia="MS PGothic" w:cs="Arial"/>
          <w:bCs/>
          <w:color w:val="181818"/>
          <w:kern w:val="0"/>
          <w:sz w:val="22"/>
          <w:szCs w:val="20"/>
          <w14:ligatures w14:val="none"/>
        </w:rPr>
        <w:t>ratings that stakeholders consider relevant for the purposes of this Call for Evidence, but which have not been addressed in the questions above?</w:t>
      </w:r>
    </w:p>
    <w:p w:rsidRPr="00323E56" w:rsidR="00B937EE" w:rsidP="00B937EE" w:rsidRDefault="00B937EE" w14:paraId="51122821" w14:textId="2F6387E1">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RSR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8</w:t>
      </w:r>
      <w:r w:rsidRPr="00323E56">
        <w:rPr>
          <w:rFonts w:ascii="Times New Roman" w:hAnsi="Times New Roman" w:eastAsia="Times New Roman" w:cs="Times New Roman"/>
          <w:kern w:val="0"/>
          <w:lang w:eastAsia="en-GB"/>
          <w14:ligatures w14:val="none"/>
        </w:rPr>
        <w:t>&gt;</w:t>
      </w:r>
    </w:p>
    <w:p w:rsidRPr="00323E56" w:rsidR="00B937EE" w:rsidP="00B937EE" w:rsidRDefault="00B937EE" w14:paraId="409A6B21" w14:textId="77777777">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TYPE YOUR TEXT HERE</w:t>
      </w:r>
    </w:p>
    <w:p w:rsidRPr="00323E56" w:rsidR="00B937EE" w:rsidP="00B937EE" w:rsidRDefault="00B937EE" w14:paraId="7F0CB577" w14:textId="4AC309B3">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RSR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8</w:t>
      </w:r>
      <w:r w:rsidRPr="00323E56">
        <w:rPr>
          <w:rFonts w:ascii="Times New Roman" w:hAnsi="Times New Roman" w:eastAsia="Times New Roman" w:cs="Times New Roman"/>
          <w:kern w:val="0"/>
          <w:lang w:eastAsia="en-GB"/>
          <w14:ligatures w14:val="none"/>
        </w:rPr>
        <w:t>&gt;</w:t>
      </w:r>
    </w:p>
    <w:p w:rsidRPr="007243AE" w:rsidR="004D3080" w:rsidP="007243AE" w:rsidRDefault="004D3080" w14:paraId="189210CD" w14:textId="77777777">
      <w:pPr>
        <w:spacing w:after="250" w:line="276" w:lineRule="auto"/>
        <w:ind w:left="432"/>
        <w:jc w:val="both"/>
        <w:rPr>
          <w:rFonts w:ascii="Arial" w:hAnsi="Arial" w:eastAsia="MS PGothic" w:cs="Arial"/>
          <w:bCs/>
          <w:color w:val="181818"/>
          <w:kern w:val="0"/>
          <w:sz w:val="22"/>
          <w:szCs w:val="20"/>
          <w14:ligatures w14:val="none"/>
        </w:rPr>
      </w:pPr>
    </w:p>
    <w:p w:rsidRPr="007243AE" w:rsidR="007243AE" w:rsidP="00EF4C74" w:rsidRDefault="00EF4C74" w14:paraId="4906F370" w14:textId="2C75F18C">
      <w:pPr>
        <w:keepNext/>
        <w:keepLines/>
        <w:spacing w:before="320" w:after="250" w:line="276" w:lineRule="auto"/>
        <w:ind w:left="432"/>
        <w:jc w:val="both"/>
        <w:outlineLvl w:val="0"/>
        <w:rPr>
          <w:rFonts w:ascii="Arial" w:hAnsi="Arial" w:eastAsia="MS PGothic" w:cs="Arial"/>
          <w:b/>
          <w:color w:val="00379F"/>
          <w:kern w:val="0"/>
          <w:sz w:val="32"/>
          <w:szCs w:val="32"/>
          <w14:ligatures w14:val="none"/>
        </w:rPr>
      </w:pPr>
      <w:bookmarkStart w:name="_Toc224749793" w:id="3"/>
      <w:r>
        <w:rPr>
          <w:rFonts w:ascii="Arial" w:hAnsi="Arial" w:eastAsia="MS PGothic" w:cs="Arial"/>
          <w:b/>
          <w:color w:val="00379F"/>
          <w:kern w:val="0"/>
          <w:sz w:val="32"/>
          <w:szCs w:val="32"/>
          <w14:ligatures w14:val="none"/>
        </w:rPr>
        <w:t>Q</w:t>
      </w:r>
      <w:r w:rsidRPr="007243AE" w:rsidR="007243AE">
        <w:rPr>
          <w:rFonts w:ascii="Arial" w:hAnsi="Arial" w:eastAsia="MS PGothic" w:cs="Arial"/>
          <w:b/>
          <w:color w:val="00379F"/>
          <w:kern w:val="0"/>
          <w:sz w:val="32"/>
          <w:szCs w:val="32"/>
          <w14:ligatures w14:val="none"/>
        </w:rPr>
        <w:t>uestions on private credit ratings</w:t>
      </w:r>
      <w:bookmarkEnd w:id="3"/>
    </w:p>
    <w:p w:rsidR="007243AE" w:rsidP="007243AE" w:rsidRDefault="007243AE" w14:paraId="2AB5DA18" w14:textId="449E9B0B">
      <w:pPr>
        <w:spacing w:after="250" w:line="276" w:lineRule="auto"/>
        <w:ind w:left="432"/>
        <w:jc w:val="both"/>
        <w:rPr>
          <w:rFonts w:ascii="Arial" w:hAnsi="Arial" w:eastAsia="MS PGothic" w:cs="Arial"/>
          <w:color w:val="181818"/>
          <w:kern w:val="0"/>
          <w:sz w:val="22"/>
          <w:szCs w:val="20"/>
          <w14:ligatures w14:val="none"/>
        </w:rPr>
      </w:pPr>
      <w:r w:rsidRPr="007243AE">
        <w:rPr>
          <w:rFonts w:ascii="Arial" w:hAnsi="Arial" w:eastAsia="MS PGothic" w:cs="Arial"/>
          <w:b/>
          <w:bCs/>
          <w:color w:val="181818"/>
          <w:kern w:val="0"/>
          <w:sz w:val="22"/>
          <w:szCs w:val="20"/>
          <w14:ligatures w14:val="none"/>
        </w:rPr>
        <w:t>Q.</w:t>
      </w:r>
      <w:r w:rsidR="00B937EE">
        <w:rPr>
          <w:rFonts w:ascii="Arial" w:hAnsi="Arial" w:eastAsia="MS PGothic" w:cs="Arial"/>
          <w:b/>
          <w:bCs/>
          <w:color w:val="181818"/>
          <w:kern w:val="0"/>
          <w:sz w:val="22"/>
          <w:szCs w:val="20"/>
          <w14:ligatures w14:val="none"/>
        </w:rPr>
        <w:t>9</w:t>
      </w:r>
      <w:r w:rsidRPr="007243AE">
        <w:rPr>
          <w:rFonts w:ascii="Arial" w:hAnsi="Arial" w:eastAsia="MS PGothic" w:cs="Arial"/>
          <w:color w:val="181818"/>
          <w:kern w:val="0"/>
          <w:sz w:val="22"/>
          <w:szCs w:val="20"/>
          <w14:ligatures w14:val="none"/>
        </w:rPr>
        <w:t xml:space="preserve"> What are the main purposes and market needs that private credit ratings are intended to serve? In what circumstances are they used instead of, or alongside, publicly disseminated ratings or other forms of credit assessment? Please provide concrete examples where possible.</w:t>
      </w:r>
    </w:p>
    <w:p w:rsidRPr="00323E56" w:rsidR="001013E7" w:rsidP="001013E7" w:rsidRDefault="001013E7" w14:paraId="608B75F5" w14:textId="66572F58">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PR</w:t>
      </w:r>
      <w:r w:rsidRPr="00323E56">
        <w:rPr>
          <w:rFonts w:ascii="Times New Roman" w:hAnsi="Times New Roman" w:eastAsia="Times New Roman" w:cs="Times New Roman"/>
          <w:kern w:val="0"/>
          <w:lang w:eastAsia="en-GB"/>
          <w14:ligatures w14:val="none"/>
        </w:rPr>
        <w:t>_</w:t>
      </w:r>
      <w:r w:rsidR="001D60A4">
        <w:rPr>
          <w:rFonts w:ascii="Times New Roman" w:hAnsi="Times New Roman" w:eastAsia="Times New Roman" w:cs="Times New Roman"/>
          <w:kern w:val="0"/>
          <w:lang w:eastAsia="en-GB"/>
          <w14:ligatures w14:val="none"/>
        </w:rPr>
        <w:t>9</w:t>
      </w:r>
      <w:r w:rsidRPr="00323E56">
        <w:rPr>
          <w:rFonts w:ascii="Times New Roman" w:hAnsi="Times New Roman" w:eastAsia="Times New Roman" w:cs="Times New Roman"/>
          <w:kern w:val="0"/>
          <w:lang w:eastAsia="en-GB"/>
          <w14:ligatures w14:val="none"/>
        </w:rPr>
        <w:t>&gt;</w:t>
      </w:r>
    </w:p>
    <w:p w:rsidRPr="00323E56" w:rsidR="001013E7" w:rsidP="001013E7" w:rsidRDefault="001013E7" w14:paraId="61392F37" w14:textId="77777777">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TYPE YOUR TEXT HERE</w:t>
      </w:r>
    </w:p>
    <w:p w:rsidRPr="00323E56" w:rsidR="001013E7" w:rsidP="001013E7" w:rsidRDefault="001013E7" w14:paraId="69D52A71" w14:textId="1C2C0B35">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PR</w:t>
      </w:r>
      <w:r w:rsidRPr="00323E56">
        <w:rPr>
          <w:rFonts w:ascii="Times New Roman" w:hAnsi="Times New Roman" w:eastAsia="Times New Roman" w:cs="Times New Roman"/>
          <w:kern w:val="0"/>
          <w:lang w:eastAsia="en-GB"/>
          <w14:ligatures w14:val="none"/>
        </w:rPr>
        <w:t>_</w:t>
      </w:r>
      <w:r w:rsidR="001D60A4">
        <w:rPr>
          <w:rFonts w:ascii="Times New Roman" w:hAnsi="Times New Roman" w:eastAsia="Times New Roman" w:cs="Times New Roman"/>
          <w:kern w:val="0"/>
          <w:lang w:eastAsia="en-GB"/>
          <w14:ligatures w14:val="none"/>
        </w:rPr>
        <w:t>9</w:t>
      </w:r>
      <w:r w:rsidRPr="00323E56">
        <w:rPr>
          <w:rFonts w:ascii="Times New Roman" w:hAnsi="Times New Roman" w:eastAsia="Times New Roman" w:cs="Times New Roman"/>
          <w:kern w:val="0"/>
          <w:lang w:eastAsia="en-GB"/>
          <w14:ligatures w14:val="none"/>
        </w:rPr>
        <w:t>&gt;</w:t>
      </w:r>
    </w:p>
    <w:p w:rsidRPr="007243AE" w:rsidR="001013E7" w:rsidP="001013E7" w:rsidRDefault="001013E7" w14:paraId="31CA2C9C" w14:textId="77777777">
      <w:pPr>
        <w:spacing w:after="250" w:line="276" w:lineRule="auto"/>
        <w:ind w:left="432"/>
        <w:jc w:val="both"/>
        <w:rPr>
          <w:rFonts w:ascii="Arial" w:hAnsi="Arial" w:eastAsia="MS PGothic" w:cs="Arial"/>
          <w:bCs/>
          <w:color w:val="181818"/>
          <w:kern w:val="0"/>
          <w:sz w:val="22"/>
          <w:szCs w:val="20"/>
          <w14:ligatures w14:val="none"/>
        </w:rPr>
      </w:pPr>
      <w:r w:rsidRPr="007243AE">
        <w:rPr>
          <w:rFonts w:ascii="Arial" w:hAnsi="Arial" w:eastAsia="MS PGothic" w:cs="Arial"/>
          <w:bCs/>
          <w:color w:val="181818"/>
          <w:kern w:val="0"/>
          <w:sz w:val="22"/>
          <w:szCs w:val="20"/>
          <w14:ligatures w14:val="none"/>
        </w:rPr>
        <w:t xml:space="preserve"> </w:t>
      </w:r>
    </w:p>
    <w:p w:rsidR="007243AE" w:rsidP="007243AE" w:rsidRDefault="007243AE" w14:paraId="1D7C8C5C" w14:textId="5466EE8E">
      <w:pPr>
        <w:spacing w:after="250" w:line="276" w:lineRule="auto"/>
        <w:ind w:left="432"/>
        <w:jc w:val="both"/>
        <w:rPr>
          <w:rFonts w:ascii="Arial" w:hAnsi="Arial" w:eastAsia="MS PGothic" w:cs="Arial"/>
          <w:color w:val="181818"/>
          <w:kern w:val="0"/>
          <w:sz w:val="22"/>
          <w:szCs w:val="20"/>
          <w14:ligatures w14:val="none"/>
        </w:rPr>
      </w:pPr>
      <w:r w:rsidRPr="007243AE">
        <w:rPr>
          <w:rFonts w:ascii="Arial" w:hAnsi="Arial" w:eastAsia="MS PGothic" w:cs="Arial"/>
          <w:b/>
          <w:bCs/>
          <w:color w:val="181818"/>
          <w:kern w:val="0"/>
          <w:sz w:val="22"/>
          <w:szCs w:val="20"/>
          <w14:ligatures w14:val="none"/>
        </w:rPr>
        <w:t>Q.</w:t>
      </w:r>
      <w:r w:rsidR="00B937EE">
        <w:rPr>
          <w:rFonts w:ascii="Arial" w:hAnsi="Arial" w:eastAsia="MS PGothic" w:cs="Arial"/>
          <w:b/>
          <w:bCs/>
          <w:color w:val="181818"/>
          <w:kern w:val="0"/>
          <w:sz w:val="22"/>
          <w:szCs w:val="20"/>
          <w14:ligatures w14:val="none"/>
        </w:rPr>
        <w:t>10</w:t>
      </w:r>
      <w:r w:rsidRPr="007243AE">
        <w:rPr>
          <w:rFonts w:ascii="Arial" w:hAnsi="Arial" w:eastAsia="MS PGothic" w:cs="Arial"/>
          <w:b/>
          <w:bCs/>
          <w:color w:val="181818"/>
          <w:kern w:val="0"/>
          <w:sz w:val="22"/>
          <w:szCs w:val="20"/>
          <w14:ligatures w14:val="none"/>
        </w:rPr>
        <w:t xml:space="preserve"> </w:t>
      </w:r>
      <w:r w:rsidRPr="007243AE">
        <w:rPr>
          <w:rFonts w:ascii="Arial" w:hAnsi="Arial" w:eastAsia="MS PGothic" w:cs="Arial"/>
          <w:color w:val="181818"/>
          <w:kern w:val="0"/>
          <w:sz w:val="22"/>
          <w:szCs w:val="20"/>
          <w14:ligatures w14:val="none"/>
        </w:rPr>
        <w:t xml:space="preserve">To what extent do private credit ratings support investment decisions, credit risk assessments, risk management or internal capital allocation by market participants? </w:t>
      </w:r>
      <w:proofErr w:type="gramStart"/>
      <w:r w:rsidRPr="007243AE">
        <w:rPr>
          <w:rFonts w:ascii="Arial" w:hAnsi="Arial" w:eastAsia="MS PGothic" w:cs="Arial"/>
          <w:color w:val="181818"/>
          <w:kern w:val="0"/>
          <w:sz w:val="22"/>
          <w:szCs w:val="20"/>
          <w14:ligatures w14:val="none"/>
        </w:rPr>
        <w:t>In particular, how</w:t>
      </w:r>
      <w:proofErr w:type="gramEnd"/>
      <w:r w:rsidRPr="007243AE">
        <w:rPr>
          <w:rFonts w:ascii="Arial" w:hAnsi="Arial" w:eastAsia="MS PGothic" w:cs="Arial"/>
          <w:color w:val="181818"/>
          <w:kern w:val="0"/>
          <w:sz w:val="22"/>
          <w:szCs w:val="20"/>
          <w14:ligatures w14:val="none"/>
        </w:rPr>
        <w:t xml:space="preserve"> do they contribute to credit risk assessment and price discovery, including in private markets? Please provide examples where possible</w:t>
      </w:r>
    </w:p>
    <w:p w:rsidRPr="00323E56" w:rsidR="001013E7" w:rsidP="001013E7" w:rsidRDefault="001013E7" w14:paraId="4090D7F9" w14:textId="381D1139">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PR</w:t>
      </w:r>
      <w:r w:rsidRPr="00323E56">
        <w:rPr>
          <w:rFonts w:ascii="Times New Roman" w:hAnsi="Times New Roman" w:eastAsia="Times New Roman" w:cs="Times New Roman"/>
          <w:kern w:val="0"/>
          <w:lang w:eastAsia="en-GB"/>
          <w14:ligatures w14:val="none"/>
        </w:rPr>
        <w:t>_</w:t>
      </w:r>
      <w:r w:rsidR="001D60A4">
        <w:rPr>
          <w:rFonts w:ascii="Times New Roman" w:hAnsi="Times New Roman" w:eastAsia="Times New Roman" w:cs="Times New Roman"/>
          <w:kern w:val="0"/>
          <w:lang w:eastAsia="en-GB"/>
          <w14:ligatures w14:val="none"/>
        </w:rPr>
        <w:t>10</w:t>
      </w:r>
      <w:r w:rsidRPr="00323E56">
        <w:rPr>
          <w:rFonts w:ascii="Times New Roman" w:hAnsi="Times New Roman" w:eastAsia="Times New Roman" w:cs="Times New Roman"/>
          <w:kern w:val="0"/>
          <w:lang w:eastAsia="en-GB"/>
          <w14:ligatures w14:val="none"/>
        </w:rPr>
        <w:t>&gt;</w:t>
      </w:r>
    </w:p>
    <w:p w:rsidRPr="00323E56" w:rsidR="001013E7" w:rsidP="001013E7" w:rsidRDefault="001013E7" w14:paraId="0FBA540F" w14:textId="77777777">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TYPE YOUR TEXT HERE</w:t>
      </w:r>
    </w:p>
    <w:p w:rsidRPr="00323E56" w:rsidR="001013E7" w:rsidP="001013E7" w:rsidRDefault="001013E7" w14:paraId="7A378CCD" w14:textId="034B78C1">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lastRenderedPageBreak/>
        <w:t>&lt;ESMA_QUESTION_</w:t>
      </w:r>
      <w:r>
        <w:rPr>
          <w:rFonts w:ascii="Times New Roman" w:hAnsi="Times New Roman" w:eastAsia="Times New Roman" w:cs="Times New Roman"/>
          <w:kern w:val="0"/>
          <w:lang w:eastAsia="en-GB"/>
          <w14:ligatures w14:val="none"/>
        </w:rPr>
        <w:t>PR</w:t>
      </w:r>
      <w:r w:rsidRPr="00323E56">
        <w:rPr>
          <w:rFonts w:ascii="Times New Roman" w:hAnsi="Times New Roman" w:eastAsia="Times New Roman" w:cs="Times New Roman"/>
          <w:kern w:val="0"/>
          <w:lang w:eastAsia="en-GB"/>
          <w14:ligatures w14:val="none"/>
        </w:rPr>
        <w:t>_</w:t>
      </w:r>
      <w:r w:rsidR="001D60A4">
        <w:rPr>
          <w:rFonts w:ascii="Times New Roman" w:hAnsi="Times New Roman" w:eastAsia="Times New Roman" w:cs="Times New Roman"/>
          <w:kern w:val="0"/>
          <w:lang w:eastAsia="en-GB"/>
          <w14:ligatures w14:val="none"/>
        </w:rPr>
        <w:t>10</w:t>
      </w:r>
      <w:r w:rsidRPr="00323E56">
        <w:rPr>
          <w:rFonts w:ascii="Times New Roman" w:hAnsi="Times New Roman" w:eastAsia="Times New Roman" w:cs="Times New Roman"/>
          <w:kern w:val="0"/>
          <w:lang w:eastAsia="en-GB"/>
          <w14:ligatures w14:val="none"/>
        </w:rPr>
        <w:t>&gt;</w:t>
      </w:r>
    </w:p>
    <w:p w:rsidRPr="007243AE" w:rsidR="001013E7" w:rsidP="007243AE" w:rsidRDefault="001013E7" w14:paraId="43B98E31" w14:textId="77777777">
      <w:pPr>
        <w:spacing w:after="250" w:line="276" w:lineRule="auto"/>
        <w:ind w:left="432"/>
        <w:jc w:val="both"/>
        <w:rPr>
          <w:rFonts w:ascii="Arial" w:hAnsi="Arial" w:eastAsia="MS PGothic" w:cs="Arial"/>
          <w:color w:val="181818"/>
          <w:kern w:val="0"/>
          <w:sz w:val="22"/>
          <w:szCs w:val="20"/>
          <w14:ligatures w14:val="none"/>
        </w:rPr>
      </w:pPr>
    </w:p>
    <w:p w:rsidR="007243AE" w:rsidP="007243AE" w:rsidRDefault="007243AE" w14:paraId="4E215D65" w14:textId="5D7410CF">
      <w:pPr>
        <w:spacing w:after="250" w:line="276" w:lineRule="auto"/>
        <w:ind w:left="432"/>
        <w:jc w:val="both"/>
        <w:rPr>
          <w:rFonts w:ascii="Arial" w:hAnsi="Arial" w:eastAsia="MS PGothic" w:cs="Arial"/>
          <w:color w:val="181818"/>
          <w:kern w:val="0"/>
          <w:sz w:val="22"/>
          <w:szCs w:val="20"/>
          <w14:ligatures w14:val="none"/>
        </w:rPr>
      </w:pPr>
      <w:r w:rsidRPr="007243AE">
        <w:rPr>
          <w:rFonts w:ascii="Arial" w:hAnsi="Arial" w:eastAsia="MS PGothic" w:cs="Arial"/>
          <w:b/>
          <w:bCs/>
          <w:color w:val="181818"/>
          <w:kern w:val="0"/>
          <w:sz w:val="22"/>
          <w:szCs w:val="20"/>
          <w14:ligatures w14:val="none"/>
        </w:rPr>
        <w:t>Q.</w:t>
      </w:r>
      <w:r w:rsidR="001013E7">
        <w:rPr>
          <w:rFonts w:ascii="Arial" w:hAnsi="Arial" w:eastAsia="MS PGothic" w:cs="Arial"/>
          <w:b/>
          <w:bCs/>
          <w:color w:val="181818"/>
          <w:kern w:val="0"/>
          <w:sz w:val="22"/>
          <w:szCs w:val="20"/>
          <w14:ligatures w14:val="none"/>
        </w:rPr>
        <w:t>1</w:t>
      </w:r>
      <w:r w:rsidR="00B937EE">
        <w:rPr>
          <w:rFonts w:ascii="Arial" w:hAnsi="Arial" w:eastAsia="MS PGothic" w:cs="Arial"/>
          <w:b/>
          <w:bCs/>
          <w:color w:val="181818"/>
          <w:kern w:val="0"/>
          <w:sz w:val="22"/>
          <w:szCs w:val="20"/>
          <w14:ligatures w14:val="none"/>
        </w:rPr>
        <w:t>1</w:t>
      </w:r>
      <w:r w:rsidRPr="007243AE">
        <w:rPr>
          <w:rFonts w:ascii="Arial" w:hAnsi="Arial" w:eastAsia="MS PGothic" w:cs="Arial"/>
          <w:color w:val="181818"/>
          <w:kern w:val="0"/>
          <w:sz w:val="22"/>
          <w:szCs w:val="20"/>
          <w14:ligatures w14:val="none"/>
        </w:rPr>
        <w:t xml:space="preserve"> What risks, if any, may arise from the use of and reliance on private credit ratings, including potential market-level risks (e.g. information asymmetries or financial stability concerns) as well as risks related to rating quality or governance?</w:t>
      </w:r>
    </w:p>
    <w:p w:rsidRPr="00323E56" w:rsidR="001013E7" w:rsidP="001013E7" w:rsidRDefault="001013E7" w14:paraId="47CC310E" w14:textId="7CE64B54">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PR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1</w:t>
      </w:r>
      <w:r w:rsidR="001D60A4">
        <w:rPr>
          <w:rFonts w:ascii="Times New Roman" w:hAnsi="Times New Roman" w:eastAsia="Times New Roman" w:cs="Times New Roman"/>
          <w:kern w:val="0"/>
          <w:lang w:eastAsia="en-GB"/>
          <w14:ligatures w14:val="none"/>
        </w:rPr>
        <w:t>1</w:t>
      </w:r>
      <w:r w:rsidRPr="00323E56">
        <w:rPr>
          <w:rFonts w:ascii="Times New Roman" w:hAnsi="Times New Roman" w:eastAsia="Times New Roman" w:cs="Times New Roman"/>
          <w:kern w:val="0"/>
          <w:lang w:eastAsia="en-GB"/>
          <w14:ligatures w14:val="none"/>
        </w:rPr>
        <w:t>&gt;</w:t>
      </w:r>
    </w:p>
    <w:p w:rsidRPr="00323E56" w:rsidR="001013E7" w:rsidP="001013E7" w:rsidRDefault="001013E7" w14:paraId="7F82B030" w14:textId="77777777">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TYPE YOUR TEXT HERE</w:t>
      </w:r>
    </w:p>
    <w:p w:rsidRPr="00323E56" w:rsidR="001013E7" w:rsidP="001013E7" w:rsidRDefault="001013E7" w14:paraId="53AE13ED" w14:textId="4988DBD3">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PR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1</w:t>
      </w:r>
      <w:r w:rsidR="001D60A4">
        <w:rPr>
          <w:rFonts w:ascii="Times New Roman" w:hAnsi="Times New Roman" w:eastAsia="Times New Roman" w:cs="Times New Roman"/>
          <w:kern w:val="0"/>
          <w:lang w:eastAsia="en-GB"/>
          <w14:ligatures w14:val="none"/>
        </w:rPr>
        <w:t>1</w:t>
      </w:r>
      <w:r w:rsidRPr="00323E56">
        <w:rPr>
          <w:rFonts w:ascii="Times New Roman" w:hAnsi="Times New Roman" w:eastAsia="Times New Roman" w:cs="Times New Roman"/>
          <w:kern w:val="0"/>
          <w:lang w:eastAsia="en-GB"/>
          <w14:ligatures w14:val="none"/>
        </w:rPr>
        <w:t>&gt;</w:t>
      </w:r>
    </w:p>
    <w:p w:rsidRPr="007243AE" w:rsidR="001013E7" w:rsidP="007243AE" w:rsidRDefault="001013E7" w14:paraId="1E33E45B" w14:textId="77777777">
      <w:pPr>
        <w:spacing w:after="250" w:line="276" w:lineRule="auto"/>
        <w:ind w:left="432"/>
        <w:jc w:val="both"/>
        <w:rPr>
          <w:rFonts w:ascii="Arial" w:hAnsi="Arial" w:eastAsia="MS PGothic" w:cs="Arial"/>
          <w:color w:val="181818"/>
          <w:kern w:val="0"/>
          <w:sz w:val="22"/>
          <w:szCs w:val="20"/>
          <w14:ligatures w14:val="none"/>
        </w:rPr>
      </w:pPr>
    </w:p>
    <w:p w:rsidR="0028075F" w:rsidP="007243AE" w:rsidRDefault="007243AE" w14:paraId="049BA1FF" w14:textId="0FCFB5C6">
      <w:pPr>
        <w:spacing w:after="250" w:line="276" w:lineRule="auto"/>
        <w:ind w:left="432"/>
        <w:jc w:val="both"/>
        <w:rPr>
          <w:rFonts w:ascii="Arial" w:hAnsi="Arial" w:eastAsia="MS PGothic" w:cs="Arial"/>
          <w:color w:val="181818"/>
          <w:kern w:val="0"/>
          <w:sz w:val="22"/>
          <w:szCs w:val="20"/>
          <w14:ligatures w14:val="none"/>
        </w:rPr>
      </w:pPr>
      <w:r w:rsidRPr="007243AE">
        <w:rPr>
          <w:rFonts w:ascii="Arial" w:hAnsi="Arial" w:eastAsia="MS PGothic" w:cs="Arial"/>
          <w:b/>
          <w:bCs/>
          <w:color w:val="181818"/>
          <w:kern w:val="0"/>
          <w:sz w:val="22"/>
          <w:szCs w:val="20"/>
          <w14:ligatures w14:val="none"/>
        </w:rPr>
        <w:t>Q.</w:t>
      </w:r>
      <w:r w:rsidR="001013E7">
        <w:rPr>
          <w:rFonts w:ascii="Arial" w:hAnsi="Arial" w:eastAsia="MS PGothic" w:cs="Arial"/>
          <w:b/>
          <w:bCs/>
          <w:color w:val="181818"/>
          <w:kern w:val="0"/>
          <w:sz w:val="22"/>
          <w:szCs w:val="20"/>
          <w14:ligatures w14:val="none"/>
        </w:rPr>
        <w:t>1</w:t>
      </w:r>
      <w:r w:rsidR="002C79EF">
        <w:rPr>
          <w:rFonts w:ascii="Arial" w:hAnsi="Arial" w:eastAsia="MS PGothic" w:cs="Arial"/>
          <w:b/>
          <w:bCs/>
          <w:color w:val="181818"/>
          <w:kern w:val="0"/>
          <w:sz w:val="22"/>
          <w:szCs w:val="20"/>
          <w14:ligatures w14:val="none"/>
        </w:rPr>
        <w:t>2</w:t>
      </w:r>
      <w:r w:rsidRPr="007243AE">
        <w:rPr>
          <w:rFonts w:ascii="Arial" w:hAnsi="Arial" w:eastAsia="MS PGothic" w:cs="Arial"/>
          <w:color w:val="181818"/>
          <w:kern w:val="0"/>
          <w:sz w:val="22"/>
          <w:szCs w:val="20"/>
          <w14:ligatures w14:val="none"/>
        </w:rPr>
        <w:t xml:space="preserve"> To what extent</w:t>
      </w:r>
      <w:r w:rsidRPr="0028075F" w:rsidR="0028075F">
        <w:rPr>
          <w:rFonts w:ascii="Arial" w:hAnsi="Arial" w:eastAsia="MS PGothic" w:cs="Arial"/>
          <w:color w:val="181818"/>
          <w:kern w:val="0"/>
          <w:sz w:val="22"/>
          <w:szCs w:val="20"/>
          <w14:ligatures w14:val="none"/>
        </w:rPr>
        <w:t>, if any, do private credit ratings differ from publicly disseminated regulated ratings in terms of governance, independence, conflicts of interest, internal controls, and application methodologies; and what risks, if any, arise from such differences? Please provide examples where possible.</w:t>
      </w:r>
    </w:p>
    <w:p w:rsidRPr="00323E56" w:rsidR="0028075F" w:rsidP="0028075F" w:rsidRDefault="0028075F" w14:paraId="4BAAD45E" w14:textId="77777777">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PR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12</w:t>
      </w:r>
      <w:r w:rsidRPr="00323E56">
        <w:rPr>
          <w:rFonts w:ascii="Times New Roman" w:hAnsi="Times New Roman" w:eastAsia="Times New Roman" w:cs="Times New Roman"/>
          <w:kern w:val="0"/>
          <w:lang w:eastAsia="en-GB"/>
          <w14:ligatures w14:val="none"/>
        </w:rPr>
        <w:t>&gt;</w:t>
      </w:r>
    </w:p>
    <w:p w:rsidRPr="00323E56" w:rsidR="0028075F" w:rsidP="0028075F" w:rsidRDefault="0028075F" w14:paraId="73A1F5EF" w14:textId="77777777">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TYPE YOUR TEXT HERE</w:t>
      </w:r>
    </w:p>
    <w:p w:rsidRPr="00323E56" w:rsidR="0028075F" w:rsidP="0028075F" w:rsidRDefault="0028075F" w14:paraId="2764BF39" w14:textId="77777777">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PR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12</w:t>
      </w:r>
      <w:r w:rsidRPr="00323E56">
        <w:rPr>
          <w:rFonts w:ascii="Times New Roman" w:hAnsi="Times New Roman" w:eastAsia="Times New Roman" w:cs="Times New Roman"/>
          <w:kern w:val="0"/>
          <w:lang w:eastAsia="en-GB"/>
          <w14:ligatures w14:val="none"/>
        </w:rPr>
        <w:t>&gt;</w:t>
      </w:r>
    </w:p>
    <w:p w:rsidR="0028075F" w:rsidP="007243AE" w:rsidRDefault="0028075F" w14:paraId="2E74740B" w14:textId="77777777">
      <w:pPr>
        <w:spacing w:after="250" w:line="276" w:lineRule="auto"/>
        <w:ind w:left="432"/>
        <w:jc w:val="both"/>
        <w:rPr>
          <w:rFonts w:ascii="Arial" w:hAnsi="Arial" w:eastAsia="MS PGothic" w:cs="Arial"/>
          <w:color w:val="181818"/>
          <w:kern w:val="0"/>
          <w:sz w:val="22"/>
          <w:szCs w:val="20"/>
          <w14:ligatures w14:val="none"/>
        </w:rPr>
      </w:pPr>
    </w:p>
    <w:p w:rsidR="007243AE" w:rsidP="007243AE" w:rsidRDefault="0028075F" w14:paraId="7108B977" w14:textId="44FC0354">
      <w:pPr>
        <w:spacing w:after="250" w:line="276" w:lineRule="auto"/>
        <w:ind w:left="432"/>
        <w:jc w:val="both"/>
        <w:rPr>
          <w:rFonts w:ascii="Arial" w:hAnsi="Arial" w:eastAsia="MS PGothic" w:cs="Arial"/>
          <w:color w:val="181818"/>
          <w:kern w:val="0"/>
          <w:sz w:val="22"/>
          <w:szCs w:val="20"/>
          <w14:ligatures w14:val="none"/>
        </w:rPr>
      </w:pPr>
      <w:r w:rsidRPr="0028075F">
        <w:rPr>
          <w:rFonts w:ascii="Arial" w:hAnsi="Arial" w:eastAsia="MS PGothic" w:cs="Arial"/>
          <w:b/>
          <w:bCs/>
          <w:color w:val="181818"/>
          <w:kern w:val="0"/>
          <w:sz w:val="22"/>
          <w:szCs w:val="20"/>
          <w14:ligatures w14:val="none"/>
        </w:rPr>
        <w:t>Q.13</w:t>
      </w:r>
      <w:r w:rsidRPr="0028075F">
        <w:rPr>
          <w:rFonts w:ascii="Arial" w:hAnsi="Arial" w:eastAsia="MS PGothic" w:cs="Arial"/>
          <w:color w:val="181818"/>
          <w:kern w:val="0"/>
          <w:sz w:val="22"/>
          <w:szCs w:val="20"/>
          <w14:ligatures w14:val="none"/>
        </w:rPr>
        <w:t xml:space="preserve"> </w:t>
      </w:r>
      <w:r w:rsidRPr="007243AE" w:rsidR="007243AE">
        <w:rPr>
          <w:rFonts w:ascii="Arial" w:hAnsi="Arial" w:eastAsia="MS PGothic" w:cs="Arial"/>
          <w:color w:val="181818"/>
          <w:kern w:val="0"/>
          <w:sz w:val="22"/>
          <w:szCs w:val="20"/>
          <w14:ligatures w14:val="none"/>
        </w:rPr>
        <w:t>To what extent do current disclosure practices and market practices around private credit ratings adequately support market transparency and investor protection? If relevant, please indicate areas where improvements may be warranted.</w:t>
      </w:r>
    </w:p>
    <w:p w:rsidRPr="00323E56" w:rsidR="001013E7" w:rsidP="001013E7" w:rsidRDefault="001013E7" w14:paraId="74039A15" w14:textId="53A496E5">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PR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1</w:t>
      </w:r>
      <w:r w:rsidR="0028075F">
        <w:rPr>
          <w:rFonts w:ascii="Times New Roman" w:hAnsi="Times New Roman" w:eastAsia="Times New Roman" w:cs="Times New Roman"/>
          <w:kern w:val="0"/>
          <w:lang w:eastAsia="en-GB"/>
          <w14:ligatures w14:val="none"/>
        </w:rPr>
        <w:t>3</w:t>
      </w:r>
      <w:r w:rsidRPr="00323E56">
        <w:rPr>
          <w:rFonts w:ascii="Times New Roman" w:hAnsi="Times New Roman" w:eastAsia="Times New Roman" w:cs="Times New Roman"/>
          <w:kern w:val="0"/>
          <w:lang w:eastAsia="en-GB"/>
          <w14:ligatures w14:val="none"/>
        </w:rPr>
        <w:t>&gt;</w:t>
      </w:r>
    </w:p>
    <w:p w:rsidRPr="00323E56" w:rsidR="001013E7" w:rsidP="001013E7" w:rsidRDefault="001013E7" w14:paraId="493B0E64" w14:textId="77777777">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TYPE YOUR TEXT HERE</w:t>
      </w:r>
    </w:p>
    <w:p w:rsidRPr="00323E56" w:rsidR="001013E7" w:rsidP="001013E7" w:rsidRDefault="001013E7" w14:paraId="79A3E86B" w14:textId="18759C72">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PR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1</w:t>
      </w:r>
      <w:r w:rsidR="0028075F">
        <w:rPr>
          <w:rFonts w:ascii="Times New Roman" w:hAnsi="Times New Roman" w:eastAsia="Times New Roman" w:cs="Times New Roman"/>
          <w:kern w:val="0"/>
          <w:lang w:eastAsia="en-GB"/>
          <w14:ligatures w14:val="none"/>
        </w:rPr>
        <w:t>3</w:t>
      </w:r>
      <w:r w:rsidRPr="00323E56">
        <w:rPr>
          <w:rFonts w:ascii="Times New Roman" w:hAnsi="Times New Roman" w:eastAsia="Times New Roman" w:cs="Times New Roman"/>
          <w:kern w:val="0"/>
          <w:lang w:eastAsia="en-GB"/>
          <w14:ligatures w14:val="none"/>
        </w:rPr>
        <w:t>&gt;</w:t>
      </w:r>
    </w:p>
    <w:p w:rsidRPr="007243AE" w:rsidR="001013E7" w:rsidP="007243AE" w:rsidRDefault="001013E7" w14:paraId="1917B493" w14:textId="77777777">
      <w:pPr>
        <w:spacing w:after="250" w:line="276" w:lineRule="auto"/>
        <w:ind w:left="432"/>
        <w:jc w:val="both"/>
        <w:rPr>
          <w:rFonts w:ascii="Arial" w:hAnsi="Arial" w:eastAsia="MS PGothic" w:cs="Arial"/>
          <w:color w:val="181818"/>
          <w:kern w:val="0"/>
          <w:sz w:val="22"/>
          <w:szCs w:val="20"/>
          <w14:ligatures w14:val="none"/>
        </w:rPr>
      </w:pPr>
    </w:p>
    <w:p w:rsidR="007243AE" w:rsidP="007243AE" w:rsidRDefault="007243AE" w14:paraId="76BFF8E6" w14:textId="2F247EB2">
      <w:pPr>
        <w:spacing w:after="250" w:line="276" w:lineRule="auto"/>
        <w:ind w:left="432"/>
        <w:jc w:val="both"/>
        <w:rPr>
          <w:rFonts w:ascii="Arial" w:hAnsi="Arial" w:eastAsia="MS PGothic" w:cs="Arial"/>
          <w:color w:val="181818"/>
          <w:kern w:val="0"/>
          <w:sz w:val="22"/>
          <w:szCs w:val="20"/>
          <w14:ligatures w14:val="none"/>
        </w:rPr>
      </w:pPr>
      <w:r w:rsidRPr="007243AE">
        <w:rPr>
          <w:rFonts w:ascii="Arial" w:hAnsi="Arial" w:eastAsia="MS PGothic" w:cs="Arial"/>
          <w:b/>
          <w:bCs/>
          <w:color w:val="181818"/>
          <w:kern w:val="0"/>
          <w:sz w:val="22"/>
          <w:szCs w:val="20"/>
          <w14:ligatures w14:val="none"/>
        </w:rPr>
        <w:t>Q.</w:t>
      </w:r>
      <w:r w:rsidR="001013E7">
        <w:rPr>
          <w:rFonts w:ascii="Arial" w:hAnsi="Arial" w:eastAsia="MS PGothic" w:cs="Arial"/>
          <w:b/>
          <w:bCs/>
          <w:color w:val="181818"/>
          <w:kern w:val="0"/>
          <w:sz w:val="22"/>
          <w:szCs w:val="20"/>
          <w14:ligatures w14:val="none"/>
        </w:rPr>
        <w:t>1</w:t>
      </w:r>
      <w:r w:rsidR="0028075F">
        <w:rPr>
          <w:rFonts w:ascii="Arial" w:hAnsi="Arial" w:eastAsia="MS PGothic" w:cs="Arial"/>
          <w:b/>
          <w:bCs/>
          <w:color w:val="181818"/>
          <w:kern w:val="0"/>
          <w:sz w:val="22"/>
          <w:szCs w:val="20"/>
          <w14:ligatures w14:val="none"/>
        </w:rPr>
        <w:t>4</w:t>
      </w:r>
      <w:r w:rsidRPr="007243AE">
        <w:rPr>
          <w:rFonts w:ascii="Arial" w:hAnsi="Arial" w:eastAsia="MS PGothic" w:cs="Arial"/>
          <w:b/>
          <w:bCs/>
          <w:color w:val="181818"/>
          <w:kern w:val="0"/>
          <w:sz w:val="22"/>
          <w:szCs w:val="20"/>
          <w14:ligatures w14:val="none"/>
        </w:rPr>
        <w:t xml:space="preserve"> </w:t>
      </w:r>
      <w:r w:rsidRPr="007243AE">
        <w:rPr>
          <w:rFonts w:ascii="Arial" w:hAnsi="Arial" w:eastAsia="MS PGothic" w:cs="Arial"/>
          <w:color w:val="181818"/>
          <w:kern w:val="0"/>
          <w:sz w:val="22"/>
          <w:szCs w:val="20"/>
          <w14:ligatures w14:val="none"/>
        </w:rPr>
        <w:t>What are the main benefits associated with the use of private credit ratings by market participants? In which areas do they provide added value, and in which contexts are they considered a desirable product (e.g. private markets)? Please explain and provide examples where possible.</w:t>
      </w:r>
    </w:p>
    <w:p w:rsidRPr="00323E56" w:rsidR="001013E7" w:rsidP="001013E7" w:rsidRDefault="001013E7" w14:paraId="28A5EBDA" w14:textId="5013FF64">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PR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1</w:t>
      </w:r>
      <w:r w:rsidR="0028075F">
        <w:rPr>
          <w:rFonts w:ascii="Times New Roman" w:hAnsi="Times New Roman" w:eastAsia="Times New Roman" w:cs="Times New Roman"/>
          <w:kern w:val="0"/>
          <w:lang w:eastAsia="en-GB"/>
          <w14:ligatures w14:val="none"/>
        </w:rPr>
        <w:t>4</w:t>
      </w:r>
      <w:r w:rsidRPr="00323E56">
        <w:rPr>
          <w:rFonts w:ascii="Times New Roman" w:hAnsi="Times New Roman" w:eastAsia="Times New Roman" w:cs="Times New Roman"/>
          <w:kern w:val="0"/>
          <w:lang w:eastAsia="en-GB"/>
          <w14:ligatures w14:val="none"/>
        </w:rPr>
        <w:t>&gt;</w:t>
      </w:r>
    </w:p>
    <w:p w:rsidRPr="00323E56" w:rsidR="001013E7" w:rsidP="001013E7" w:rsidRDefault="001013E7" w14:paraId="0055CCA9" w14:textId="77777777">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TYPE YOUR TEXT HERE</w:t>
      </w:r>
    </w:p>
    <w:p w:rsidRPr="00323E56" w:rsidR="001013E7" w:rsidP="001013E7" w:rsidRDefault="001013E7" w14:paraId="7699274A" w14:textId="7CBE97B3">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PR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1</w:t>
      </w:r>
      <w:r w:rsidR="0028075F">
        <w:rPr>
          <w:rFonts w:ascii="Times New Roman" w:hAnsi="Times New Roman" w:eastAsia="Times New Roman" w:cs="Times New Roman"/>
          <w:kern w:val="0"/>
          <w:lang w:eastAsia="en-GB"/>
          <w14:ligatures w14:val="none"/>
        </w:rPr>
        <w:t>4</w:t>
      </w:r>
      <w:r w:rsidRPr="00323E56">
        <w:rPr>
          <w:rFonts w:ascii="Times New Roman" w:hAnsi="Times New Roman" w:eastAsia="Times New Roman" w:cs="Times New Roman"/>
          <w:kern w:val="0"/>
          <w:lang w:eastAsia="en-GB"/>
          <w14:ligatures w14:val="none"/>
        </w:rPr>
        <w:t>&gt;</w:t>
      </w:r>
    </w:p>
    <w:p w:rsidRPr="007243AE" w:rsidR="001013E7" w:rsidP="007243AE" w:rsidRDefault="001013E7" w14:paraId="7041D56F" w14:textId="77777777">
      <w:pPr>
        <w:spacing w:after="250" w:line="276" w:lineRule="auto"/>
        <w:ind w:left="432"/>
        <w:jc w:val="both"/>
        <w:rPr>
          <w:rFonts w:ascii="Arial" w:hAnsi="Arial" w:eastAsia="MS PGothic" w:cs="Arial"/>
          <w:color w:val="181818"/>
          <w:kern w:val="0"/>
          <w:sz w:val="22"/>
          <w:szCs w:val="20"/>
          <w14:ligatures w14:val="none"/>
        </w:rPr>
      </w:pPr>
    </w:p>
    <w:p w:rsidRPr="007243AE" w:rsidR="007243AE" w:rsidP="007243AE" w:rsidRDefault="007243AE" w14:paraId="3DBC7455" w14:textId="4DCA7A00">
      <w:pPr>
        <w:spacing w:after="250" w:line="276" w:lineRule="auto"/>
        <w:ind w:left="432"/>
        <w:jc w:val="both"/>
        <w:rPr>
          <w:rFonts w:ascii="Arial" w:hAnsi="Arial" w:eastAsia="MS PGothic" w:cs="Arial"/>
          <w:color w:val="181818"/>
          <w:kern w:val="0"/>
          <w:sz w:val="22"/>
          <w:szCs w:val="20"/>
          <w14:ligatures w14:val="none"/>
        </w:rPr>
      </w:pPr>
      <w:r w:rsidRPr="007243AE">
        <w:rPr>
          <w:rFonts w:ascii="Arial" w:hAnsi="Arial" w:eastAsia="MS PGothic" w:cs="Arial"/>
          <w:b/>
          <w:bCs/>
          <w:color w:val="181818"/>
          <w:kern w:val="0"/>
          <w:sz w:val="22"/>
          <w:szCs w:val="20"/>
          <w14:ligatures w14:val="none"/>
        </w:rPr>
        <w:t>Q.</w:t>
      </w:r>
      <w:r w:rsidR="001013E7">
        <w:rPr>
          <w:rFonts w:ascii="Arial" w:hAnsi="Arial" w:eastAsia="MS PGothic" w:cs="Arial"/>
          <w:b/>
          <w:bCs/>
          <w:color w:val="181818"/>
          <w:kern w:val="0"/>
          <w:sz w:val="22"/>
          <w:szCs w:val="20"/>
          <w14:ligatures w14:val="none"/>
        </w:rPr>
        <w:t>1</w:t>
      </w:r>
      <w:r w:rsidR="0028075F">
        <w:rPr>
          <w:rFonts w:ascii="Arial" w:hAnsi="Arial" w:eastAsia="MS PGothic" w:cs="Arial"/>
          <w:b/>
          <w:bCs/>
          <w:color w:val="181818"/>
          <w:kern w:val="0"/>
          <w:sz w:val="22"/>
          <w:szCs w:val="20"/>
          <w14:ligatures w14:val="none"/>
        </w:rPr>
        <w:t>5</w:t>
      </w:r>
      <w:r w:rsidRPr="007243AE">
        <w:rPr>
          <w:rFonts w:ascii="Arial" w:hAnsi="Arial" w:eastAsia="MS PGothic" w:cs="Arial"/>
          <w:color w:val="181818"/>
          <w:kern w:val="0"/>
          <w:sz w:val="22"/>
          <w:szCs w:val="20"/>
          <w14:ligatures w14:val="none"/>
        </w:rPr>
        <w:t xml:space="preserve"> In your view, does the current regulatory framework adequately support the market need for external credit risk assessments in private markets? If not, please indicate in which areas improvements may be warranted.</w:t>
      </w:r>
    </w:p>
    <w:p w:rsidRPr="00323E56" w:rsidR="001013E7" w:rsidP="001013E7" w:rsidRDefault="001013E7" w14:paraId="0D046171" w14:textId="3186249D">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PR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1</w:t>
      </w:r>
      <w:r w:rsidR="0028075F">
        <w:rPr>
          <w:rFonts w:ascii="Times New Roman" w:hAnsi="Times New Roman" w:eastAsia="Times New Roman" w:cs="Times New Roman"/>
          <w:kern w:val="0"/>
          <w:lang w:eastAsia="en-GB"/>
          <w14:ligatures w14:val="none"/>
        </w:rPr>
        <w:t>5</w:t>
      </w:r>
      <w:r w:rsidRPr="00323E56">
        <w:rPr>
          <w:rFonts w:ascii="Times New Roman" w:hAnsi="Times New Roman" w:eastAsia="Times New Roman" w:cs="Times New Roman"/>
          <w:kern w:val="0"/>
          <w:lang w:eastAsia="en-GB"/>
          <w14:ligatures w14:val="none"/>
        </w:rPr>
        <w:t>&gt;</w:t>
      </w:r>
    </w:p>
    <w:p w:rsidRPr="00323E56" w:rsidR="001013E7" w:rsidP="001013E7" w:rsidRDefault="001013E7" w14:paraId="7C1AEE6F" w14:textId="77777777">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TYPE YOUR TEXT HERE</w:t>
      </w:r>
    </w:p>
    <w:p w:rsidR="001013E7" w:rsidP="001013E7" w:rsidRDefault="001013E7" w14:paraId="303A15FB" w14:textId="22B6FC21">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PR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1</w:t>
      </w:r>
      <w:r w:rsidR="0028075F">
        <w:rPr>
          <w:rFonts w:ascii="Times New Roman" w:hAnsi="Times New Roman" w:eastAsia="Times New Roman" w:cs="Times New Roman"/>
          <w:kern w:val="0"/>
          <w:lang w:eastAsia="en-GB"/>
          <w14:ligatures w14:val="none"/>
        </w:rPr>
        <w:t>5</w:t>
      </w:r>
      <w:r w:rsidRPr="00323E56">
        <w:rPr>
          <w:rFonts w:ascii="Times New Roman" w:hAnsi="Times New Roman" w:eastAsia="Times New Roman" w:cs="Times New Roman"/>
          <w:kern w:val="0"/>
          <w:lang w:eastAsia="en-GB"/>
          <w14:ligatures w14:val="none"/>
        </w:rPr>
        <w:t>&gt;</w:t>
      </w:r>
    </w:p>
    <w:p w:rsidR="001D60A4" w:rsidP="001013E7" w:rsidRDefault="001D60A4" w14:paraId="41C2F1F6" w14:textId="77777777">
      <w:pPr>
        <w:spacing w:after="0" w:line="240" w:lineRule="auto"/>
        <w:ind w:left="432"/>
        <w:rPr>
          <w:rFonts w:ascii="Times New Roman" w:hAnsi="Times New Roman" w:eastAsia="Times New Roman" w:cs="Times New Roman"/>
          <w:kern w:val="0"/>
          <w:lang w:eastAsia="en-GB"/>
          <w14:ligatures w14:val="none"/>
        </w:rPr>
      </w:pPr>
    </w:p>
    <w:p w:rsidR="001D60A4" w:rsidP="001013E7" w:rsidRDefault="001D60A4" w14:paraId="3B614A62" w14:textId="31013C2D">
      <w:pPr>
        <w:spacing w:after="0" w:line="240" w:lineRule="auto"/>
        <w:ind w:left="432"/>
        <w:rPr>
          <w:rFonts w:ascii="Times New Roman" w:hAnsi="Times New Roman" w:eastAsia="Times New Roman" w:cs="Times New Roman"/>
          <w:kern w:val="0"/>
          <w:lang w:eastAsia="en-GB"/>
          <w14:ligatures w14:val="none"/>
        </w:rPr>
      </w:pPr>
    </w:p>
    <w:p w:rsidR="001D60A4" w:rsidP="001D60A4" w:rsidRDefault="001D60A4" w14:paraId="59EC67C5" w14:textId="6C842F80">
      <w:pPr>
        <w:spacing w:after="250" w:line="276" w:lineRule="auto"/>
        <w:ind w:left="432"/>
        <w:jc w:val="both"/>
        <w:rPr>
          <w:rFonts w:ascii="Arial" w:hAnsi="Arial" w:eastAsia="MS PGothic" w:cs="Arial"/>
          <w:color w:val="181818"/>
          <w:kern w:val="0"/>
          <w:sz w:val="22"/>
          <w:szCs w:val="20"/>
          <w14:ligatures w14:val="none"/>
        </w:rPr>
      </w:pPr>
      <w:r w:rsidRPr="001D60A4">
        <w:rPr>
          <w:rFonts w:ascii="Arial" w:hAnsi="Arial" w:eastAsia="MS PGothic" w:cs="Arial"/>
          <w:b/>
          <w:bCs/>
          <w:color w:val="181818"/>
          <w:kern w:val="0"/>
          <w:sz w:val="22"/>
          <w:szCs w:val="20"/>
          <w14:ligatures w14:val="none"/>
        </w:rPr>
        <w:lastRenderedPageBreak/>
        <w:t>Q.1</w:t>
      </w:r>
      <w:r w:rsidR="0028075F">
        <w:rPr>
          <w:rFonts w:ascii="Arial" w:hAnsi="Arial" w:eastAsia="MS PGothic" w:cs="Arial"/>
          <w:b/>
          <w:bCs/>
          <w:color w:val="181818"/>
          <w:kern w:val="0"/>
          <w:sz w:val="22"/>
          <w:szCs w:val="20"/>
          <w14:ligatures w14:val="none"/>
        </w:rPr>
        <w:t>6</w:t>
      </w:r>
      <w:r w:rsidRPr="001D60A4">
        <w:rPr>
          <w:rFonts w:ascii="Arial" w:hAnsi="Arial" w:eastAsia="MS PGothic" w:cs="Arial"/>
          <w:color w:val="181818"/>
          <w:kern w:val="0"/>
          <w:sz w:val="22"/>
          <w:szCs w:val="20"/>
          <w14:ligatures w14:val="none"/>
        </w:rPr>
        <w:t xml:space="preserve"> Are there any additional considerations or evidence related to private ratings that stakeholders consider relevant for the purposes of this Call for Evidence, but which have not been addressed in the questions above?</w:t>
      </w:r>
    </w:p>
    <w:p w:rsidRPr="00323E56" w:rsidR="00EB22E2" w:rsidP="00EB22E2" w:rsidRDefault="00EB22E2" w14:paraId="6EAA6780" w14:textId="6F9A89ED">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PR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1</w:t>
      </w:r>
      <w:r w:rsidR="0028075F">
        <w:rPr>
          <w:rFonts w:ascii="Times New Roman" w:hAnsi="Times New Roman" w:eastAsia="Times New Roman" w:cs="Times New Roman"/>
          <w:kern w:val="0"/>
          <w:lang w:eastAsia="en-GB"/>
          <w14:ligatures w14:val="none"/>
        </w:rPr>
        <w:t>6</w:t>
      </w:r>
      <w:r w:rsidRPr="00323E56">
        <w:rPr>
          <w:rFonts w:ascii="Times New Roman" w:hAnsi="Times New Roman" w:eastAsia="Times New Roman" w:cs="Times New Roman"/>
          <w:kern w:val="0"/>
          <w:lang w:eastAsia="en-GB"/>
          <w14:ligatures w14:val="none"/>
        </w:rPr>
        <w:t>&gt;</w:t>
      </w:r>
    </w:p>
    <w:p w:rsidRPr="00323E56" w:rsidR="00EB22E2" w:rsidP="00EB22E2" w:rsidRDefault="00EB22E2" w14:paraId="1A517E6E" w14:textId="77777777">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TYPE YOUR TEXT HERE</w:t>
      </w:r>
    </w:p>
    <w:p w:rsidR="00EB22E2" w:rsidP="00EB22E2" w:rsidRDefault="00EB22E2" w14:paraId="436C0F36" w14:textId="1A1C0B24">
      <w:pPr>
        <w:spacing w:after="0" w:line="240" w:lineRule="auto"/>
        <w:ind w:left="432"/>
        <w:rPr>
          <w:rFonts w:ascii="Times New Roman" w:hAnsi="Times New Roman" w:eastAsia="Times New Roman" w:cs="Times New Roman"/>
          <w:kern w:val="0"/>
          <w:lang w:eastAsia="en-GB"/>
          <w14:ligatures w14:val="none"/>
        </w:rPr>
      </w:pPr>
      <w:r w:rsidRPr="00323E56">
        <w:rPr>
          <w:rFonts w:ascii="Times New Roman" w:hAnsi="Times New Roman" w:eastAsia="Times New Roman" w:cs="Times New Roman"/>
          <w:kern w:val="0"/>
          <w:lang w:eastAsia="en-GB"/>
          <w14:ligatures w14:val="none"/>
        </w:rPr>
        <w:t>&lt;ESMA_QUESTION_</w:t>
      </w:r>
      <w:r>
        <w:rPr>
          <w:rFonts w:ascii="Times New Roman" w:hAnsi="Times New Roman" w:eastAsia="Times New Roman" w:cs="Times New Roman"/>
          <w:kern w:val="0"/>
          <w:lang w:eastAsia="en-GB"/>
          <w14:ligatures w14:val="none"/>
        </w:rPr>
        <w:t>PR</w:t>
      </w:r>
      <w:r w:rsidRPr="00323E56">
        <w:rPr>
          <w:rFonts w:ascii="Times New Roman" w:hAnsi="Times New Roman" w:eastAsia="Times New Roman" w:cs="Times New Roman"/>
          <w:kern w:val="0"/>
          <w:lang w:eastAsia="en-GB"/>
          <w14:ligatures w14:val="none"/>
        </w:rPr>
        <w:t>_</w:t>
      </w:r>
      <w:r>
        <w:rPr>
          <w:rFonts w:ascii="Times New Roman" w:hAnsi="Times New Roman" w:eastAsia="Times New Roman" w:cs="Times New Roman"/>
          <w:kern w:val="0"/>
          <w:lang w:eastAsia="en-GB"/>
          <w14:ligatures w14:val="none"/>
        </w:rPr>
        <w:t>1</w:t>
      </w:r>
      <w:r w:rsidR="0028075F">
        <w:rPr>
          <w:rFonts w:ascii="Times New Roman" w:hAnsi="Times New Roman" w:eastAsia="Times New Roman" w:cs="Times New Roman"/>
          <w:kern w:val="0"/>
          <w:lang w:eastAsia="en-GB"/>
          <w14:ligatures w14:val="none"/>
        </w:rPr>
        <w:t>6</w:t>
      </w:r>
      <w:r w:rsidRPr="00323E56">
        <w:rPr>
          <w:rFonts w:ascii="Times New Roman" w:hAnsi="Times New Roman" w:eastAsia="Times New Roman" w:cs="Times New Roman"/>
          <w:kern w:val="0"/>
          <w:lang w:eastAsia="en-GB"/>
          <w14:ligatures w14:val="none"/>
        </w:rPr>
        <w:t>&gt;</w:t>
      </w:r>
    </w:p>
    <w:p w:rsidR="00EB22E2" w:rsidP="001D60A4" w:rsidRDefault="00EB22E2" w14:paraId="7F8D66B7" w14:textId="77777777">
      <w:pPr>
        <w:spacing w:after="250" w:line="276" w:lineRule="auto"/>
        <w:ind w:left="432"/>
        <w:jc w:val="both"/>
        <w:rPr>
          <w:rFonts w:ascii="Arial" w:hAnsi="Arial" w:eastAsia="MS PGothic" w:cs="Arial"/>
          <w:color w:val="181818"/>
          <w:kern w:val="0"/>
          <w:sz w:val="22"/>
          <w:szCs w:val="20"/>
          <w14:ligatures w14:val="none"/>
        </w:rPr>
      </w:pPr>
    </w:p>
    <w:p w:rsidRPr="001D60A4" w:rsidR="001D60A4" w:rsidP="001D60A4" w:rsidRDefault="001D60A4" w14:paraId="70D24EF5" w14:textId="77777777">
      <w:pPr>
        <w:spacing w:after="250" w:line="276" w:lineRule="auto"/>
        <w:ind w:left="432"/>
        <w:jc w:val="both"/>
        <w:rPr>
          <w:rFonts w:ascii="Arial" w:hAnsi="Arial" w:eastAsia="MS PGothic" w:cs="Arial"/>
          <w:color w:val="181818"/>
          <w:kern w:val="0"/>
          <w:sz w:val="22"/>
          <w:szCs w:val="20"/>
          <w14:ligatures w14:val="none"/>
        </w:rPr>
      </w:pPr>
    </w:p>
    <w:p w:rsidRPr="00323E56" w:rsidR="001D60A4" w:rsidP="001013E7" w:rsidRDefault="001D60A4" w14:paraId="7ED8B032" w14:textId="77777777">
      <w:pPr>
        <w:spacing w:after="0" w:line="240" w:lineRule="auto"/>
        <w:ind w:left="432"/>
        <w:rPr>
          <w:rFonts w:ascii="Times New Roman" w:hAnsi="Times New Roman" w:eastAsia="Times New Roman" w:cs="Times New Roman"/>
          <w:kern w:val="0"/>
          <w:lang w:eastAsia="en-GB"/>
          <w14:ligatures w14:val="none"/>
        </w:rPr>
      </w:pPr>
    </w:p>
    <w:p w:rsidR="003B1400" w:rsidP="006807AF" w:rsidRDefault="003B1400" w14:paraId="3252AB52" w14:textId="52D8CFBE">
      <w:pPr>
        <w:spacing w:after="0" w:line="240" w:lineRule="auto"/>
        <w:ind w:left="432"/>
      </w:pPr>
    </w:p>
    <w:sectPr w:rsidR="003B1400">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D0AAC" w:rsidP="00B15926" w:rsidRDefault="00AD0AAC" w14:paraId="550FCE98" w14:textId="77777777">
      <w:pPr>
        <w:spacing w:after="0" w:line="240" w:lineRule="auto"/>
      </w:pPr>
      <w:r>
        <w:separator/>
      </w:r>
    </w:p>
  </w:endnote>
  <w:endnote w:type="continuationSeparator" w:id="0">
    <w:p w:rsidR="00AD0AAC" w:rsidP="00B15926" w:rsidRDefault="00AD0AAC" w14:paraId="67C9E79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71CAA" w:rsidRDefault="00671CAA" w14:paraId="3F58E26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rsidR="00B15926" w:rsidRDefault="00B15926" w14:paraId="0078A897" w14:textId="77777777">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rsidR="00B15926" w:rsidRDefault="00B15926" w14:paraId="2FE8512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15926" w:rsidP="00862BBD" w:rsidRDefault="00B15926" w14:paraId="3820D182" w14:textId="77777777">
    <w:pPr>
      <w:pStyle w:val="Footer"/>
    </w:pPr>
    <w:r w:rsidRPr="007C47A9">
      <w:rPr>
        <w:rFonts w:ascii="Arial" w:hAnsi="Arial"/>
        <w:color w:val="FFFFFF"/>
      </w:rPr>
      <w:tab/>
    </w:r>
    <w:r w:rsidRPr="007C47A9">
      <w:rPr>
        <w:rFonts w:ascii="Arial" w:hAnsi="Arial"/>
        <w:color w:val="FFFFFF"/>
      </w:rPr>
      <w:tab/>
      <w:t xml:space="preserve">29 July 2022 ESMA | </w:t>
    </w:r>
    <w:hyperlink w:tgtFrame="_blank" w:history="1" r:id="rId1">
      <w:r w:rsidRPr="007C47A9">
        <w:rPr>
          <w:rFonts w:ascii="Arial" w:hAnsi="Arial"/>
          <w:color w:val="FFFFFF"/>
        </w:rPr>
        <w:t>ESMA</w:t>
      </w:r>
    </w:hyperlink>
    <w:r w:rsidRPr="007C47A9">
      <w:rPr>
        <w:rFonts w:ascii="Arial" w:hAnsi="Arial"/>
        <w:color w:val="FFFFFF"/>
      </w:rPr>
      <w:t xml:space="preserve"> 70-449-674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D0AAC" w:rsidP="00B15926" w:rsidRDefault="00AD0AAC" w14:paraId="108B3BD6" w14:textId="77777777">
      <w:pPr>
        <w:spacing w:after="0" w:line="240" w:lineRule="auto"/>
      </w:pPr>
      <w:r>
        <w:separator/>
      </w:r>
    </w:p>
  </w:footnote>
  <w:footnote w:type="continuationSeparator" w:id="0">
    <w:p w:rsidR="00AD0AAC" w:rsidP="00B15926" w:rsidRDefault="00AD0AAC" w14:paraId="6F00BCC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71CAA" w:rsidRDefault="00671CAA" w14:paraId="37DC318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15926" w:rsidRDefault="00B15926" w14:paraId="091A384A" w14:textId="77777777">
    <w:pPr>
      <w:pStyle w:val="Header"/>
    </w:pPr>
  </w:p>
  <w:p w:rsidR="00B15926" w:rsidRDefault="00B15926" w14:paraId="4DEE31C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71CAA" w:rsidR="00671CAA" w:rsidP="00671CAA" w:rsidRDefault="00671CAA" w14:paraId="2C94A56B" w14:textId="77777777">
    <w:pPr>
      <w:spacing w:after="0" w:line="220" w:lineRule="exact"/>
      <w:jc w:val="right"/>
      <w:rPr>
        <w:rFonts w:ascii="Arial" w:hAnsi="Arial" w:eastAsia="Times New Roman" w:cs="Times New Roman"/>
        <w:color w:val="001B4F"/>
        <w:kern w:val="0"/>
        <w:sz w:val="17"/>
        <w:lang w:eastAsia="de-DE"/>
        <w14:ligatures w14:val="none"/>
      </w:rPr>
    </w:pPr>
    <w:r w:rsidRPr="00671CAA">
      <w:rPr>
        <w:rFonts w:ascii="Arial" w:hAnsi="Arial" w:eastAsia="Times New Roman" w:cs="Times New Roman"/>
        <w:color w:val="001B4F"/>
        <w:kern w:val="0"/>
        <w:sz w:val="17"/>
        <w:lang w:eastAsia="de-DE"/>
        <w14:ligatures w14:val="none"/>
      </w:rPr>
      <w:t>16 April 2026</w:t>
    </w:r>
  </w:p>
  <w:p w:rsidRPr="00671CAA" w:rsidR="00671CAA" w:rsidP="00671CAA" w:rsidRDefault="00671CAA" w14:paraId="5D9AC2ED" w14:textId="6992B792">
    <w:pPr>
      <w:tabs>
        <w:tab w:val="center" w:pos="4513"/>
        <w:tab w:val="right" w:pos="9026"/>
      </w:tabs>
      <w:spacing w:after="0" w:line="240" w:lineRule="auto"/>
      <w:jc w:val="right"/>
      <w:rPr>
        <w:rFonts w:ascii="Arial" w:hAnsi="Arial" w:eastAsia="MS PGothic" w:cs="Arial"/>
        <w:color w:val="001B4F"/>
        <w:kern w:val="0"/>
        <w:sz w:val="16"/>
        <w:szCs w:val="20"/>
        <w14:ligatures w14:val="none"/>
      </w:rPr>
    </w:pPr>
    <w:r w:rsidRPr="00671CAA">
      <w:rPr>
        <w:rFonts w:ascii="Arial" w:hAnsi="Arial" w:eastAsia="MS PGothic" w:cs="Arial"/>
        <w:color w:val="001B4F"/>
        <w:kern w:val="0"/>
        <w:sz w:val="16"/>
        <w:szCs w:val="20"/>
        <w14:ligatures w14:val="none"/>
      </w:rPr>
      <w:t>ESMA</w:t>
    </w:r>
    <w:r w:rsidR="00B40552">
      <w:rPr>
        <w:rFonts w:ascii="Arial" w:hAnsi="Arial" w:eastAsia="MS PGothic" w:cs="Arial"/>
        <w:color w:val="001B4F"/>
        <w:kern w:val="0"/>
        <w:sz w:val="16"/>
        <w:szCs w:val="20"/>
        <w14:ligatures w14:val="none"/>
      </w:rPr>
      <w:t>84-1811</w:t>
    </w:r>
    <w:r w:rsidR="008504D3">
      <w:rPr>
        <w:rFonts w:ascii="Arial" w:hAnsi="Arial" w:eastAsia="MS PGothic" w:cs="Arial"/>
        <w:color w:val="001B4F"/>
        <w:kern w:val="0"/>
        <w:sz w:val="16"/>
        <w:szCs w:val="20"/>
        <w14:ligatures w14:val="none"/>
      </w:rPr>
      <w:t>52</w:t>
    </w:r>
    <w:r w:rsidR="001455DC">
      <w:rPr>
        <w:rFonts w:ascii="Arial" w:hAnsi="Arial" w:eastAsia="MS PGothic" w:cs="Arial"/>
        <w:color w:val="001B4F"/>
        <w:kern w:val="0"/>
        <w:sz w:val="16"/>
        <w:szCs w:val="20"/>
        <w14:ligatures w14:val="none"/>
      </w:rPr>
      <w:t>981-5302</w:t>
    </w:r>
  </w:p>
  <w:p w:rsidR="00B15926" w:rsidP="00862BBD" w:rsidRDefault="00B15926" w14:paraId="5CDF3667" w14:textId="77777777">
    <w:pPr>
      <w:pStyle w:val="Header"/>
    </w:pPr>
    <w:r w:rsidRPr="001522DD">
      <w:rPr>
        <w:bCs/>
        <w:caps/>
        <w:noProof/>
        <w:highlight w:val="yellow"/>
      </w:rPr>
      <w:drawing>
        <wp:anchor distT="0" distB="0" distL="114300" distR="114300" simplePos="0" relativeHeight="251658240" behindDoc="0" locked="0" layoutInCell="1" allowOverlap="1" wp14:anchorId="7FEE36DA" wp14:editId="70BB5083">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rsidR="00B15926" w:rsidP="00862BBD" w:rsidRDefault="00B15926" w14:paraId="7A36FF3B" w14:textId="31393B8A">
    <w:pPr>
      <w:pStyle w:val="Header"/>
      <w:ind w:left="1836" w:firstLine="4536"/>
    </w:pPr>
    <w:r>
      <w:t xml:space="preserve">   xxxxxxxxx</w:t>
    </w:r>
    <w:r w:rsidRPr="00374D79">
      <w:t>434</w:t>
    </w:r>
    <w:r>
      <w:rPr>
        <w:noProof/>
      </w:rPr>
      <mc:AlternateContent>
        <mc:Choice Requires="wps">
          <w:drawing>
            <wp:anchor distT="0" distB="0" distL="114300" distR="114300" simplePos="0" relativeHeight="251658241" behindDoc="1" locked="1" layoutInCell="1" allowOverlap="0" wp14:anchorId="5D0CB397" wp14:editId="4B528764">
              <wp:simplePos x="0" y="0"/>
              <wp:positionH relativeFrom="page">
                <wp:posOffset>899795</wp:posOffset>
              </wp:positionH>
              <wp:positionV relativeFrom="paragraph">
                <wp:posOffset>174625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id="Freeform: Shape 7" style="position:absolute;margin-left:70.85pt;margin-top:13.75pt;width:596.1pt;height:769.8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spid="_x0000_s1026" o:allowoverlap="f" stroked="f" strokeweight="1pt" path="m2939613,926867c5038819,-714379,6826523,267027,7569200,545025r,2628099l7569200,9779055r,l,9779055r,l,3173124,2939613,926867x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ommKt4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tJxVbiqp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ROKrMVdiq0thpVbA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RNMVWk1xVrFWiaY0q0muS&#10;VrFURk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q0tiq3&#10;FXdMVWE4aVrCrRNMVWk1xVF5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0TTFVpNcVaxVaThpVuFXYqtJxVbiriaYVRmQ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aTiq3FWiaYqtJrklaxVommKrK1xV2KrS2FK3FCYZB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WicVWYq7FVpbDSrcKuJpiqwmuKtYq0TTCla&#10;TXFDWBXZKmVJhlbF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ommKrSa4q1irRN&#10;MaVaTXJK1iq0nFVuKuwqtJxStwIdhS0TTJJ5LSa4otM8q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VpbFVuKu6YqsJw0rWFWiaYqtJrirWKtE4UrOuKHYq7DTKlpbCtrcWLsVTTKl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RNMVWk1xVrFVpOGlW4Vdiq0nFVuKuJphVYTXFWsC&#10;uw0mmiaZJK0muKGsUOxVaTiqbZU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q0nFVuKtE0xVa&#10;TXJK1irRNMVWVrirsVWlsKVuKHYpdhpK0nCi1uKHYq0TTFVpNcKtYqnGU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0TiqzFXYqtLYaVbhVxNMVWE1xVrFWiaYUrSa4oawK7JUyponCtrMUOxQ7FVpOFV&#10;uKuwKtJxSnWVI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aJpiq0muKtYq0TTGlWk1yStYqtJxVbirsKrSc&#10;UrcCHYUtE0ySeS0muKLaxQ7FWiaYqtJrhVrArRNMUrSa4aVrJITzMd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tLYqtxV3TFVhOGlawq0TTFVpNcVaxVonClZ1xQ7FXYaZUtLYVtbixdirq0xVYTXDStYq7Aq0th&#10;Stwq0TTCq0muKaT/ADHY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ommKrSa4q1iq0nDSrcKuxVaTiq3FXE0wqsJri&#10;rWBXYaTTRNMklaTXFDWKHYqtJxVbhV2BWiaYpWk1yVK1hQtLYsqW4q7pihkGY6H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VpOKrcVaJpiq0muSVrFWiaYqsrXFXYqtLYUrcUOxS7DSVpOFFrcUOxVommKrSa4VaxV3TAlYTh&#10;pWsKtE0wrS0muKWsVtaTiiluLJkmY7B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onFVmKuxVaWw0q3CriaYqsJrirWKtE0wpW&#10;k1xQ1gV2SplTROFbWYodih2KrScKrcVdgVaTilbkqV2FC0nFlS3FbaJpijmtJrilrFLROKslzHY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tE0xVaTXFWsVaJpjSrSa5JWsVWk4qtxV2FVpOKVuBDsKWiaZJPJaTXFFtYodirRNMVWk1wq&#10;1gVommKVpNcNK1kkNE4ppZiydixtaWxTS3FLRNMVWk1xVrFWUZjsH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LYqtxV3TFVhOGlawq0T&#10;TFVpNcVaxVonClZ1xQ7FXYaZUtLYVtbixdirq0xVYTXDStYq7Aq0thStwq0TTCq0muKaaxW2iaYo&#10;Wk1xZNYqtLYqtxV2Kuw0rKMxmD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aJpiq0muKtYqtJw0q3CrsVWk4qtxVxNMKrCa4q1gV2Gk00TTJJWk&#10;1xQ1ih2KrScVW4VdgVommKVpNclStYULS2LKluKu6YoWE4pprFLRNMVWk1xVrFXYaV2FXYqyjMVg&#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tJxV&#10;birRNMVWk1yStYq0TTFVla4q7FVpbClbih2KXYaStJwotbih2KtE0xVaTXCrWKu6YErCcNK1hVom&#10;mFaWk1xS1itrScUUtxZOxVaTiq3FXYq7JK7FVpOKrcVZZmKw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aJxVZirsVWlsNKtwq4mmKrCa4q1irRNMKVpNc&#10;UNYFdkqZUtJwra3Fi7FXYqtJwqtxV2BVpOKVuSpXYULScWVLcVtommKOa0muKWsUtE4qsxV2Kuw0&#10;rsKtE0xVaTXFWsVaJpirLcxWD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RNMVWk1xVrFWiaY0q0muSVrFVpOKrcVdhVaTilbgQ7ClommSTyWk1xRbWKHYq0TTF&#10;VpNcKtYFaJpilaTXDStZJDROKaWYsnYsbWlsU0txS0TTFVpNcVaxV2NK7JK7FVpbFVuKurTFVhNc&#10;VaxVmGYrB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rS2KrcVd&#10;0xVYThpWsKtE0xVaTXFWsVaJwpWdcUOxV2GmVLS2FbW4sXYq6tMVWE1w0rWKuwKtLYUrcKtE0wqt&#10;JrimmsVtommKFpNcWTWKrS2KrcVdirsNK7CrRNMVWk1xVrFVpOKrcVdhVaThpWZZhsH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0TTFVpNcVaxVaThpVuFXYqtJxVbiria&#10;YVWE1xVrArsNJpommSStJrihrFDsVWk4qtwq7ArRNMUrSa5KlawoWlsWVLcVdWmKFhNcU01ilomm&#10;KrSa4q1irsNK7CrsVWE4q1irRNMVWk1xVrFWicNKsySuxVmmYTB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aTiq3FWiaYqtJrklaxVonFVnXFXYqtLYUrcUOxS7DSVhOFFtY&#10;odirRNMVWk1wq1irumBKwnDStYVaJphWlpNcUtYra0nFaW4pdiq0nFVuKuxV2SV2KrScVW4q7FVp&#10;OKrcVaJphVaTXDStYVaJpiqytcVZxmE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" w14:anchorId="6201E15B">
              <v:fill type="frame" o:title="" recolor="t" rotate="t" r:id="rId3"/>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intelligence2.xml><?xml version="1.0" encoding="utf-8"?>
<int2:intelligence xmlns:int2="http://schemas.microsoft.com/office/intelligence/2020/intelligence">
  <int2:observations>
    <int2:textHash int2:hashCode="MtuC3iJMkPorFU" int2:id="HxPcGdHD">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33B14"/>
    <w:multiLevelType w:val="hybridMultilevel"/>
    <w:tmpl w:val="456A3E8A"/>
    <w:lvl w:ilvl="0" w:tplc="0809000F">
      <w:start w:val="1"/>
      <w:numFmt w:val="decimal"/>
      <w:lvlText w:val="%1."/>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F4367C"/>
    <w:multiLevelType w:val="hybridMultilevel"/>
    <w:tmpl w:val="E8BC2FAE"/>
    <w:lvl w:ilvl="0" w:tplc="08090001">
      <w:start w:val="1"/>
      <w:numFmt w:val="bullet"/>
      <w:lvlText w:val=""/>
      <w:lvlJc w:val="left"/>
      <w:pPr>
        <w:ind w:left="928" w:hanging="360"/>
      </w:pPr>
      <w:rPr>
        <w:rFonts w:hint="default" w:ascii="Symbol" w:hAnsi="Symbol"/>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986476960">
    <w:abstractNumId w:val="2"/>
  </w:num>
  <w:num w:numId="2" w16cid:durableId="837424337">
    <w:abstractNumId w:val="1"/>
  </w:num>
  <w:num w:numId="3" w16cid:durableId="160125971">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926"/>
    <w:rsid w:val="000168E7"/>
    <w:rsid w:val="00053AC6"/>
    <w:rsid w:val="000A5F51"/>
    <w:rsid w:val="000E412D"/>
    <w:rsid w:val="001013E7"/>
    <w:rsid w:val="001455DC"/>
    <w:rsid w:val="00177DBB"/>
    <w:rsid w:val="001C6A3B"/>
    <w:rsid w:val="001D60A4"/>
    <w:rsid w:val="00215472"/>
    <w:rsid w:val="00247D09"/>
    <w:rsid w:val="0028075F"/>
    <w:rsid w:val="002A3144"/>
    <w:rsid w:val="002C79EF"/>
    <w:rsid w:val="00323073"/>
    <w:rsid w:val="00323E56"/>
    <w:rsid w:val="00332036"/>
    <w:rsid w:val="00335E3A"/>
    <w:rsid w:val="003526D4"/>
    <w:rsid w:val="00373E9B"/>
    <w:rsid w:val="003A5FE5"/>
    <w:rsid w:val="003B1400"/>
    <w:rsid w:val="003E5F13"/>
    <w:rsid w:val="00401868"/>
    <w:rsid w:val="004061B4"/>
    <w:rsid w:val="00452B2F"/>
    <w:rsid w:val="00474E0B"/>
    <w:rsid w:val="00484316"/>
    <w:rsid w:val="00486630"/>
    <w:rsid w:val="004A189D"/>
    <w:rsid w:val="004A43F6"/>
    <w:rsid w:val="004A74E5"/>
    <w:rsid w:val="004C60B1"/>
    <w:rsid w:val="004D3080"/>
    <w:rsid w:val="004D4F4B"/>
    <w:rsid w:val="004F16CA"/>
    <w:rsid w:val="00535757"/>
    <w:rsid w:val="005738B2"/>
    <w:rsid w:val="00574B1E"/>
    <w:rsid w:val="00590CBC"/>
    <w:rsid w:val="0059279F"/>
    <w:rsid w:val="00594E68"/>
    <w:rsid w:val="005D2B67"/>
    <w:rsid w:val="005E73E4"/>
    <w:rsid w:val="00653FE2"/>
    <w:rsid w:val="00671CAA"/>
    <w:rsid w:val="006807AF"/>
    <w:rsid w:val="006B7140"/>
    <w:rsid w:val="00714057"/>
    <w:rsid w:val="007243AE"/>
    <w:rsid w:val="00736622"/>
    <w:rsid w:val="007446AF"/>
    <w:rsid w:val="007733B9"/>
    <w:rsid w:val="007A53A9"/>
    <w:rsid w:val="007C3C10"/>
    <w:rsid w:val="007D0044"/>
    <w:rsid w:val="00801091"/>
    <w:rsid w:val="0080292B"/>
    <w:rsid w:val="00840330"/>
    <w:rsid w:val="008504D3"/>
    <w:rsid w:val="00862BBD"/>
    <w:rsid w:val="008B4686"/>
    <w:rsid w:val="00912374"/>
    <w:rsid w:val="0092767A"/>
    <w:rsid w:val="009303E0"/>
    <w:rsid w:val="00996349"/>
    <w:rsid w:val="009A1695"/>
    <w:rsid w:val="009C682C"/>
    <w:rsid w:val="00A07103"/>
    <w:rsid w:val="00A4449F"/>
    <w:rsid w:val="00A54613"/>
    <w:rsid w:val="00AD0AAC"/>
    <w:rsid w:val="00AE2EDF"/>
    <w:rsid w:val="00AE30D1"/>
    <w:rsid w:val="00AF29A9"/>
    <w:rsid w:val="00B041A7"/>
    <w:rsid w:val="00B15926"/>
    <w:rsid w:val="00B40552"/>
    <w:rsid w:val="00B7208E"/>
    <w:rsid w:val="00B937EE"/>
    <w:rsid w:val="00BC15A7"/>
    <w:rsid w:val="00BD6A71"/>
    <w:rsid w:val="00BE76DA"/>
    <w:rsid w:val="00BF40E6"/>
    <w:rsid w:val="00C73745"/>
    <w:rsid w:val="00C979F1"/>
    <w:rsid w:val="00CA22AB"/>
    <w:rsid w:val="00CF061A"/>
    <w:rsid w:val="00D50BCE"/>
    <w:rsid w:val="00DE7F93"/>
    <w:rsid w:val="00E00B3D"/>
    <w:rsid w:val="00E337D4"/>
    <w:rsid w:val="00E661A2"/>
    <w:rsid w:val="00E70CE2"/>
    <w:rsid w:val="00EA3EA5"/>
    <w:rsid w:val="00EB22E2"/>
    <w:rsid w:val="00EE24A3"/>
    <w:rsid w:val="00EF4C74"/>
    <w:rsid w:val="00F8268A"/>
    <w:rsid w:val="00FC507D"/>
    <w:rsid w:val="00FE7DC1"/>
    <w:rsid w:val="03BB9B2B"/>
    <w:rsid w:val="05050EBA"/>
    <w:rsid w:val="1316DE81"/>
    <w:rsid w:val="1B35BF7F"/>
    <w:rsid w:val="20536DDB"/>
    <w:rsid w:val="23716F1B"/>
    <w:rsid w:val="326D3CB9"/>
    <w:rsid w:val="361301D0"/>
    <w:rsid w:val="39331D24"/>
    <w:rsid w:val="3FBC29F4"/>
    <w:rsid w:val="47904793"/>
    <w:rsid w:val="677E4726"/>
    <w:rsid w:val="734EA31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87105"/>
  <w15:chartTrackingRefBased/>
  <w15:docId w15:val="{74A6915A-FA18-44D2-8098-578208D23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1592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592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59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59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59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59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59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59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592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1592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1592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1592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1592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1592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1592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1592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1592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15926"/>
    <w:rPr>
      <w:rFonts w:eastAsiaTheme="majorEastAsia" w:cstheme="majorBidi"/>
      <w:color w:val="272727" w:themeColor="text1" w:themeTint="D8"/>
    </w:rPr>
  </w:style>
  <w:style w:type="paragraph" w:styleId="Title">
    <w:name w:val="Title"/>
    <w:basedOn w:val="Normal"/>
    <w:next w:val="Normal"/>
    <w:link w:val="TitleChar"/>
    <w:uiPriority w:val="10"/>
    <w:qFormat/>
    <w:rsid w:val="00B1592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1592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1592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159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5926"/>
    <w:pPr>
      <w:spacing w:before="160"/>
      <w:jc w:val="center"/>
    </w:pPr>
    <w:rPr>
      <w:i/>
      <w:iCs/>
      <w:color w:val="404040" w:themeColor="text1" w:themeTint="BF"/>
    </w:rPr>
  </w:style>
  <w:style w:type="character" w:styleId="QuoteChar" w:customStyle="1">
    <w:name w:val="Quote Char"/>
    <w:basedOn w:val="DefaultParagraphFont"/>
    <w:link w:val="Quote"/>
    <w:uiPriority w:val="29"/>
    <w:rsid w:val="00B15926"/>
    <w:rPr>
      <w:i/>
      <w:iCs/>
      <w:color w:val="404040" w:themeColor="text1" w:themeTint="BF"/>
    </w:rPr>
  </w:style>
  <w:style w:type="paragraph" w:styleId="ListParagraph">
    <w:name w:val="List Paragraph"/>
    <w:basedOn w:val="Normal"/>
    <w:uiPriority w:val="34"/>
    <w:qFormat/>
    <w:rsid w:val="00B15926"/>
    <w:pPr>
      <w:ind w:left="720"/>
      <w:contextualSpacing/>
    </w:pPr>
  </w:style>
  <w:style w:type="character" w:styleId="IntenseEmphasis">
    <w:name w:val="Intense Emphasis"/>
    <w:basedOn w:val="DefaultParagraphFont"/>
    <w:uiPriority w:val="21"/>
    <w:qFormat/>
    <w:rsid w:val="00B15926"/>
    <w:rPr>
      <w:i/>
      <w:iCs/>
      <w:color w:val="0F4761" w:themeColor="accent1" w:themeShade="BF"/>
    </w:rPr>
  </w:style>
  <w:style w:type="paragraph" w:styleId="IntenseQuote">
    <w:name w:val="Intense Quote"/>
    <w:basedOn w:val="Normal"/>
    <w:next w:val="Normal"/>
    <w:link w:val="IntenseQuoteChar"/>
    <w:uiPriority w:val="30"/>
    <w:qFormat/>
    <w:rsid w:val="00B1592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15926"/>
    <w:rPr>
      <w:i/>
      <w:iCs/>
      <w:color w:val="0F4761" w:themeColor="accent1" w:themeShade="BF"/>
    </w:rPr>
  </w:style>
  <w:style w:type="character" w:styleId="IntenseReference">
    <w:name w:val="Intense Reference"/>
    <w:basedOn w:val="DefaultParagraphFont"/>
    <w:uiPriority w:val="32"/>
    <w:qFormat/>
    <w:rsid w:val="00B15926"/>
    <w:rPr>
      <w:b/>
      <w:bCs/>
      <w:smallCaps/>
      <w:color w:val="0F4761" w:themeColor="accent1" w:themeShade="BF"/>
      <w:spacing w:val="5"/>
    </w:rPr>
  </w:style>
  <w:style w:type="paragraph" w:styleId="Header">
    <w:name w:val="header"/>
    <w:basedOn w:val="Normal"/>
    <w:link w:val="HeaderChar"/>
    <w:uiPriority w:val="99"/>
    <w:unhideWhenUsed/>
    <w:rsid w:val="00B15926"/>
    <w:pPr>
      <w:tabs>
        <w:tab w:val="center" w:pos="4513"/>
        <w:tab w:val="right" w:pos="9026"/>
      </w:tabs>
      <w:spacing w:after="0" w:line="240" w:lineRule="auto"/>
    </w:pPr>
  </w:style>
  <w:style w:type="character" w:styleId="HeaderChar" w:customStyle="1">
    <w:name w:val="Header Char"/>
    <w:basedOn w:val="DefaultParagraphFont"/>
    <w:link w:val="Header"/>
    <w:uiPriority w:val="99"/>
    <w:rsid w:val="00B15926"/>
  </w:style>
  <w:style w:type="paragraph" w:styleId="Footer">
    <w:name w:val="footer"/>
    <w:basedOn w:val="Normal"/>
    <w:link w:val="FooterChar"/>
    <w:uiPriority w:val="99"/>
    <w:unhideWhenUsed/>
    <w:rsid w:val="00B15926"/>
    <w:pPr>
      <w:tabs>
        <w:tab w:val="center" w:pos="4513"/>
        <w:tab w:val="right" w:pos="9026"/>
      </w:tabs>
      <w:spacing w:after="0" w:line="240" w:lineRule="auto"/>
    </w:pPr>
  </w:style>
  <w:style w:type="character" w:styleId="FooterChar" w:customStyle="1">
    <w:name w:val="Footer Char"/>
    <w:basedOn w:val="DefaultParagraphFont"/>
    <w:link w:val="Footer"/>
    <w:uiPriority w:val="99"/>
    <w:rsid w:val="00B15926"/>
  </w:style>
  <w:style w:type="character" w:styleId="CommentReference">
    <w:name w:val="annotation reference"/>
    <w:basedOn w:val="DefaultParagraphFont"/>
    <w:uiPriority w:val="99"/>
    <w:semiHidden/>
    <w:unhideWhenUsed/>
    <w:rsid w:val="00AE30D1"/>
    <w:rPr>
      <w:sz w:val="16"/>
      <w:szCs w:val="16"/>
    </w:rPr>
  </w:style>
  <w:style w:type="paragraph" w:styleId="CommentText">
    <w:name w:val="annotation text"/>
    <w:basedOn w:val="Normal"/>
    <w:link w:val="CommentTextChar"/>
    <w:uiPriority w:val="99"/>
    <w:unhideWhenUsed/>
    <w:rsid w:val="00AE30D1"/>
    <w:pPr>
      <w:spacing w:line="240" w:lineRule="auto"/>
    </w:pPr>
    <w:rPr>
      <w:sz w:val="20"/>
      <w:szCs w:val="20"/>
    </w:rPr>
  </w:style>
  <w:style w:type="character" w:styleId="CommentTextChar" w:customStyle="1">
    <w:name w:val="Comment Text Char"/>
    <w:basedOn w:val="DefaultParagraphFont"/>
    <w:link w:val="CommentText"/>
    <w:uiPriority w:val="99"/>
    <w:rsid w:val="00AE30D1"/>
    <w:rPr>
      <w:sz w:val="20"/>
      <w:szCs w:val="20"/>
    </w:rPr>
  </w:style>
  <w:style w:type="paragraph" w:styleId="CommentSubject">
    <w:name w:val="annotation subject"/>
    <w:basedOn w:val="CommentText"/>
    <w:next w:val="CommentText"/>
    <w:link w:val="CommentSubjectChar"/>
    <w:uiPriority w:val="99"/>
    <w:semiHidden/>
    <w:unhideWhenUsed/>
    <w:rsid w:val="00AE30D1"/>
    <w:rPr>
      <w:b/>
      <w:bCs/>
    </w:rPr>
  </w:style>
  <w:style w:type="character" w:styleId="CommentSubjectChar" w:customStyle="1">
    <w:name w:val="Comment Subject Char"/>
    <w:basedOn w:val="CommentTextChar"/>
    <w:link w:val="CommentSubject"/>
    <w:uiPriority w:val="99"/>
    <w:semiHidden/>
    <w:rsid w:val="00AE30D1"/>
    <w:rPr>
      <w:b/>
      <w:bCs/>
      <w:sz w:val="20"/>
      <w:szCs w:val="20"/>
    </w:rPr>
  </w:style>
  <w:style w:type="character" w:styleId="Hyperlink">
    <w:name w:val="Hyperlink"/>
    <w:basedOn w:val="DefaultParagraphFont"/>
    <w:uiPriority w:val="99"/>
    <w:unhideWhenUsed/>
    <w:rsid w:val="0092767A"/>
    <w:rPr>
      <w:color w:val="467886" w:themeColor="hyperlink"/>
      <w:u w:val="single"/>
    </w:rPr>
  </w:style>
  <w:style w:type="character" w:styleId="UnresolvedMention">
    <w:name w:val="Unresolved Mention"/>
    <w:basedOn w:val="DefaultParagraphFont"/>
    <w:uiPriority w:val="99"/>
    <w:semiHidden/>
    <w:unhideWhenUsed/>
    <w:rsid w:val="0092767A"/>
    <w:rPr>
      <w:color w:val="605E5C"/>
      <w:shd w:val="clear" w:color="auto" w:fill="E1DFDD"/>
    </w:rPr>
  </w:style>
  <w:style w:type="character" w:styleId="FollowedHyperlink">
    <w:name w:val="FollowedHyperlink"/>
    <w:basedOn w:val="DefaultParagraphFont"/>
    <w:uiPriority w:val="99"/>
    <w:semiHidden/>
    <w:unhideWhenUsed/>
    <w:rsid w:val="0092767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image" Target="media/image4.jpeg"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http://www.esma.europa.eu/legal-notice" TargetMode="External" Id="rId21"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image" Target="media/image2.jpg"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hyperlink" Target="http://www.esma.europa.eu"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microsoft.com/office/2016/09/relationships/commentsIds" Target="commentsIds.xml" Id="rId24" /><Relationship Type="http://schemas.openxmlformats.org/officeDocument/2006/relationships/numbering" Target="numbering.xml" Id="rId5" /><Relationship Type="http://schemas.openxmlformats.org/officeDocument/2006/relationships/header" Target="header3.xml" Id="rId15" /><Relationship Type="http://schemas.microsoft.com/office/2011/relationships/commentsExtended" Target="commentsExtended.xm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hyperlink" Target="https://www.esma.europa.eu/about-esma/transparency-and-access-documents"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microsoft.com/office/2011/relationships/people" Target="people.xml" Id="rId27" /><Relationship Type="http://schemas.microsoft.com/office/2020/10/relationships/intelligence" Target="intelligence2.xml" Id="Rc7f25dc8eb224b26" /></Relationships>
</file>

<file path=word/_rels/footer3.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131</Value>
      <Value>9</Value>
      <Value>5</Value>
    </TaxCatchAll>
    <dd0664d3f47447a8943f346211d0253e xmlns="d0fb0f98-34f9-4d57-9559-eb8efd17aa5e">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187aa7e6-627f-4951-b138-6ff841dc883d</TermId>
        </TermInfo>
      </Terms>
    </dd0664d3f47447a8943f346211d0253e>
    <f289fbc384b1484ea5f6ff6b522b513c xmlns="d0fb0f98-34f9-4d57-9559-eb8efd17aa5e">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f289fbc384b1484ea5f6ff6b522b513c>
    <ab8b5864a6dc4f2ea5aeb44d6d375f74 xmlns="d0fb0f98-34f9-4d57-9559-eb8efd17aa5e">
      <Terms xmlns="http://schemas.microsoft.com/office/infopath/2007/PartnerControls">
        <TermInfo xmlns="http://schemas.microsoft.com/office/infopath/2007/PartnerControls">
          <TermName xmlns="http://schemas.microsoft.com/office/infopath/2007/PartnerControls">INC Expert Team</TermName>
          <TermId xmlns="http://schemas.microsoft.com/office/infopath/2007/PartnerControls">ba133d57-e27e-4344-a146-7f4a8c738ccd</TermId>
        </TermInfo>
      </Terms>
    </ab8b5864a6dc4f2ea5aeb44d6d375f74>
    <MeetingDate xmlns="d0fb0f98-34f9-4d57-9559-eb8efd17aa5e" xsi:nil="true"/>
    <i3322e601ac8421cbd1b686355963f37 xmlns="d0fb0f98-34f9-4d57-9559-eb8efd17aa5e">
      <Terms xmlns="http://schemas.microsoft.com/office/infopath/2007/PartnerControls">
        <TermInfo xmlns="http://schemas.microsoft.com/office/infopath/2007/PartnerControls">
          <TermName xmlns="http://schemas.microsoft.com/office/infopath/2007/PartnerControls">Credit Ratings Agency Unit</TermName>
          <TermId xmlns="http://schemas.microsoft.com/office/infopath/2007/PartnerControls">ac587c9e-f6a3-4205-8197-96cf16201777</TermId>
        </TermInfo>
      </Terms>
    </i3322e601ac8421cbd1b686355963f37>
    <Year xmlns="d0fb0f98-34f9-4d57-9559-eb8efd17aa5e">2025</Year>
    <hb56520e44e642c88c7a09896d1bc2ee xmlns="d0fb0f98-34f9-4d57-9559-eb8efd17aa5e">
      <Terms xmlns="http://schemas.microsoft.com/office/infopath/2007/PartnerControls"/>
    </hb56520e44e642c88c7a09896d1bc2ee>
    <lcf76f155ced4ddcb4097134ff3c332f xmlns="9f36ab94-9b32-46fe-b0c8-e51ec7e6025c">
      <Terms xmlns="http://schemas.microsoft.com/office/infopath/2007/PartnerControls"/>
    </lcf76f155ced4ddcb4097134ff3c332f>
    <_dlc_DocId xmlns="d0fb0f98-34f9-4d57-9559-eb8efd17aa5e">ESMA84-181152981-5302</_dlc_DocId>
    <_dlc_DocIdUrl xmlns="d0fb0f98-34f9-4d57-9559-eb8efd17aa5e">
      <Url>https://securitiesandmarketsauth.sharepoint.com/sites/sherpa-craunit/_layouts/15/DocIdRedir.aspx?ID=ESMA84-181152981-5302</Url>
      <Description>ESMA84-181152981-5302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Operations Document" ma:contentTypeID="0x01010027D61B08324E424895FDA0DDD821312D010300E271F461A257374BBC15E0A005405BB8" ma:contentTypeVersion="21" ma:contentTypeDescription="" ma:contentTypeScope="" ma:versionID="44d6250a17f6ef64aa96637bee927f16">
  <xsd:schema xmlns:xsd="http://www.w3.org/2001/XMLSchema" xmlns:xs="http://www.w3.org/2001/XMLSchema" xmlns:p="http://schemas.microsoft.com/office/2006/metadata/properties" xmlns:ns2="d0fb0f98-34f9-4d57-9559-eb8efd17aa5e" xmlns:ns3="9f36ab94-9b32-46fe-b0c8-e51ec7e6025c" targetNamespace="http://schemas.microsoft.com/office/2006/metadata/properties" ma:root="true" ma:fieldsID="92946d62ad81c7bc0441d1b2311b99ad" ns2:_="" ns3:_="">
    <xsd:import namespace="d0fb0f98-34f9-4d57-9559-eb8efd17aa5e"/>
    <xsd:import namespace="9f36ab94-9b32-46fe-b0c8-e51ec7e6025c"/>
    <xsd:element name="properties">
      <xsd:complexType>
        <xsd:sequence>
          <xsd:element name="documentManagement">
            <xsd:complexType>
              <xsd:all>
                <xsd:element ref="ns2:Year"/>
                <xsd:element ref="ns2:MeetingDate" minOccurs="0"/>
                <xsd:element ref="ns2:TaxCatchAll" minOccurs="0"/>
                <xsd:element ref="ns2:f289fbc384b1484ea5f6ff6b522b513c" minOccurs="0"/>
                <xsd:element ref="ns2:TaxCatchAllLabel" minOccurs="0"/>
                <xsd:element ref="ns2:dd0664d3f47447a8943f346211d0253e" minOccurs="0"/>
                <xsd:element ref="ns2:hb56520e44e642c88c7a09896d1bc2ee" minOccurs="0"/>
                <xsd:element ref="ns2:ab8b5864a6dc4f2ea5aeb44d6d375f74" minOccurs="0"/>
                <xsd:element ref="ns2:i3322e601ac8421cbd1b686355963f37" minOccurs="0"/>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5b907423-e2da-4975-b472-6afe0f796169}"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f289fbc384b1484ea5f6ff6b522b513c" ma:index="16" ma:taxonomy="true" ma:internalName="f289fbc384b1484ea5f6ff6b522b513c" ma:taxonomyFieldName="DocumentType" ma:displayName="Document Type" ma:readOnly="false" ma:default="5;#Note|b9e1c92e-303a-4555-86f0-5c711c65937e" ma:fieldId="{f289fbc3-84b1-484e-a5f6-ff6b522b513c}"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TaxCatchAllLabel" ma:index="17" nillable="true" ma:displayName="Taxonomy Catch All Column1" ma:hidden="true" ma:list="{5b907423-e2da-4975-b472-6afe0f796169}"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dd0664d3f47447a8943f346211d0253e" ma:index="18" ma:taxonomy="true" ma:internalName="dd0664d3f47447a8943f346211d0253e" ma:taxonomyFieldName="ConfidentialityLevel" ma:displayName="Confidentiality Level" ma:readOnly="false" ma:default="6;#Restricted|187aa7e6-627f-4951-b138-6ff841dc883d" ma:fieldId="{dd0664d3-f474-47a8-943f-346211d0253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hb56520e44e642c88c7a09896d1bc2ee" ma:index="19" nillable="true" ma:taxonomy="true" ma:internalName="hb56520e44e642c88c7a09896d1bc2ee" ma:taxonomyFieldName="EsmaAudience" ma:displayName="Audience" ma:readOnly="false" ma:fieldId="{1b56520e-44e6-42c8-8c7a-09896d1bc2ee}"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ab8b5864a6dc4f2ea5aeb44d6d375f74" ma:index="20" ma:taxonomy="true" ma:internalName="ab8b5864a6dc4f2ea5aeb44d6d375f74" ma:taxonomyFieldName="Topic" ma:displayName="Topic" ma:readOnly="false" ma:fieldId="{ab8b5864-a6dc-4f2e-a5ae-b44d6d375f74}" ma:sspId="d4b01e31-ead0-4f68-a8e9-2aaca35f2e62" ma:termSetId="15e8df5a-31d2-4c29-ab59-14c82f93d622" ma:anchorId="00000000-0000-0000-0000-000000000000" ma:open="false" ma:isKeyword="false">
      <xsd:complexType>
        <xsd:sequence>
          <xsd:element ref="pc:Terms" minOccurs="0" maxOccurs="1"/>
        </xsd:sequence>
      </xsd:complexType>
    </xsd:element>
    <xsd:element name="i3322e601ac8421cbd1b686355963f37" ma:index="21" ma:taxonomy="true" ma:internalName="i3322e601ac8421cbd1b686355963f37" ma:taxonomyFieldName="TeamName" ma:displayName="Team Name" ma:readOnly="false" ma:default="9;#Credit Ratings Agency Unit|ac587c9e-f6a3-4205-8197-96cf16201777" ma:fieldId="{23322e60-1ac8-421c-bd1b-686355963f37}"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36ab94-9b32-46fe-b0c8-e51ec7e6025c"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DateTaken" ma:index="28" nillable="true" ma:displayName="MediaServiceDateTaken" ma:hidden="true" ma:indexed="true" ma:internalName="MediaServiceDateTaken" ma:readOnly="true">
      <xsd:simpleType>
        <xsd:restriction base="dms:Text"/>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BillingMetadata" ma:index="32" nillable="true" ma:displayName="MediaServiceBillingMetadata" ma:hidden="true" ma:internalName="MediaServiceBillingMetadata"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8BC291A-880E-40B9-94D3-3979D15FFE55}">
  <ds:schemaRefs>
    <ds:schemaRef ds:uri="http://schemas.microsoft.com/office/2006/metadata/properties"/>
    <ds:schemaRef ds:uri="http://schemas.microsoft.com/office/infopath/2007/PartnerControls"/>
    <ds:schemaRef ds:uri="d0fb0f98-34f9-4d57-9559-eb8efd17aa5e"/>
    <ds:schemaRef ds:uri="9f36ab94-9b32-46fe-b0c8-e51ec7e6025c"/>
  </ds:schemaRefs>
</ds:datastoreItem>
</file>

<file path=customXml/itemProps2.xml><?xml version="1.0" encoding="utf-8"?>
<ds:datastoreItem xmlns:ds="http://schemas.openxmlformats.org/officeDocument/2006/customXml" ds:itemID="{C7F9EC67-083F-4484-9A18-D5016239A559}">
  <ds:schemaRefs>
    <ds:schemaRef ds:uri="http://schemas.microsoft.com/sharepoint/v3/contenttype/forms"/>
  </ds:schemaRefs>
</ds:datastoreItem>
</file>

<file path=customXml/itemProps3.xml><?xml version="1.0" encoding="utf-8"?>
<ds:datastoreItem xmlns:ds="http://schemas.openxmlformats.org/officeDocument/2006/customXml" ds:itemID="{65E977AC-86D6-4447-AB9E-FFE26E6B93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9f36ab94-9b32-46fe-b0c8-e51ec7e602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07CDBE-19B4-4848-AFAF-BEF649BECCA1}">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Konstantinos Menagias</dc:creator>
  <cp:keywords/>
  <dc:description/>
  <cp:lastModifiedBy>Konstantinos Menagias</cp:lastModifiedBy>
  <cp:revision>46</cp:revision>
  <dcterms:created xsi:type="dcterms:W3CDTF">2026-03-05T10:36:00Z</dcterms:created>
  <dcterms:modified xsi:type="dcterms:W3CDTF">2026-05-28T13:27:21Z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0x01010027D61B08324E424895FDA0DDD821312D010300E271F461A257374BBC15E0A005405BB8</vt:lpwstr>
  </property>
  <property fmtid="{D5CDD505-2E9C-101B-9397-08002B2CF9AE}" pid="3" name="MediaServiceImageTags">
    <vt:lpwstr/>
  </property>
  <property fmtid="{D5CDD505-2E9C-101B-9397-08002B2CF9AE}" pid="4" name="DocumentType">
    <vt:lpwstr>5;#Note|b9e1c92e-303a-4555-86f0-5c711c65937e</vt:lpwstr>
  </property>
  <property fmtid="{D5CDD505-2E9C-101B-9397-08002B2CF9AE}" pid="5" name="ConfidentialityLevel">
    <vt:lpwstr>6;#Restricted|187aa7e6-627f-4951-b138-6ff841dc883d</vt:lpwstr>
  </property>
  <property fmtid="{D5CDD505-2E9C-101B-9397-08002B2CF9AE}" pid="6" name="_dlc_DocIdItemGuid">
    <vt:lpwstr>1a09b33f-bc38-4182-b521-cf4c60e3758f</vt:lpwstr>
  </property>
  <property fmtid="{D5CDD505-2E9C-101B-9397-08002B2CF9AE}" pid="7" name="MSIP_Label_b3cfbd93-c43e-4bce-a166-2a991588cdff_Removed">
    <vt:lpwstr>False</vt:lpwstr>
  </property>
  <property fmtid="{D5CDD505-2E9C-101B-9397-08002B2CF9AE}" pid="8" name="MSIP_Label_b3cfbd93-c43e-4bce-a166-2a991588cdff_ActionId">
    <vt:lpwstr>ece4a6e9-ea44-43f6-bb57-71977e5bd9b7</vt:lpwstr>
  </property>
  <property fmtid="{D5CDD505-2E9C-101B-9397-08002B2CF9AE}" pid="9" name="MSIP_Label_b3cfbd93-c43e-4bce-a166-2a991588cdff_Name">
    <vt:lpwstr>Restricted</vt:lpwstr>
  </property>
  <property fmtid="{D5CDD505-2E9C-101B-9397-08002B2CF9AE}" pid="10" name="MSIP_Label_b3cfbd93-c43e-4bce-a166-2a991588cdff_SetDate">
    <vt:lpwstr>2026-03-06T10:45:56Z</vt:lpwstr>
  </property>
  <property fmtid="{D5CDD505-2E9C-101B-9397-08002B2CF9AE}" pid="11" name="MSIP_Label_b3cfbd93-c43e-4bce-a166-2a991588cdff_SiteId">
    <vt:lpwstr>e406f268-4ae7-4c80-8994-02493da00c03</vt:lpwstr>
  </property>
  <property fmtid="{D5CDD505-2E9C-101B-9397-08002B2CF9AE}" pid="12" name="MSIP_Label_b3cfbd93-c43e-4bce-a166-2a991588cdff_Enabled">
    <vt:lpwstr>True</vt:lpwstr>
  </property>
  <property fmtid="{D5CDD505-2E9C-101B-9397-08002B2CF9AE}" pid="13" name="MSIP_Label_b3cfbd93-c43e-4bce-a166-2a991588cdff_Extended_MSFT_Method">
    <vt:lpwstr>Standard</vt:lpwstr>
  </property>
  <property fmtid="{D5CDD505-2E9C-101B-9397-08002B2CF9AE}" pid="14" name="Sensitivity">
    <vt:lpwstr>Restricted</vt:lpwstr>
  </property>
  <property fmtid="{D5CDD505-2E9C-101B-9397-08002B2CF9AE}" pid="15" name="TeamName">
    <vt:lpwstr>9</vt:lpwstr>
  </property>
  <property fmtid="{D5CDD505-2E9C-101B-9397-08002B2CF9AE}" pid="16" name="Topic">
    <vt:lpwstr>131</vt:lpwstr>
  </property>
</Properties>
</file>